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06"/>
        <w:gridCol w:w="4606"/>
      </w:tblGrid>
      <w:tr w:rsidR="00070C33" w:rsidRPr="00160F61" w:rsidTr="00070C33">
        <w:tc>
          <w:tcPr>
            <w:tcW w:w="9212" w:type="dxa"/>
            <w:gridSpan w:val="2"/>
            <w:shd w:val="clear" w:color="auto" w:fill="D9D9D9" w:themeFill="background1" w:themeFillShade="D9"/>
          </w:tcPr>
          <w:p w:rsidR="00070C33" w:rsidRPr="00160F61" w:rsidRDefault="00070C33" w:rsidP="005875F9">
            <w:pPr>
              <w:rPr>
                <w:rFonts w:ascii="Times New Roman" w:hAnsi="Times New Roman" w:cs="Times New Roman"/>
                <w:sz w:val="24"/>
                <w:szCs w:val="24"/>
              </w:rPr>
            </w:pPr>
            <w:r w:rsidRPr="00160F61">
              <w:rPr>
                <w:rFonts w:ascii="Times New Roman" w:hAnsi="Times New Roman" w:cs="Times New Roman"/>
                <w:sz w:val="24"/>
                <w:szCs w:val="24"/>
              </w:rPr>
              <w:t>Формуляр за частична предварителна оценка на въздействието*</w:t>
            </w:r>
          </w:p>
          <w:p w:rsidR="00070C33" w:rsidRPr="00160F61" w:rsidRDefault="00070C33" w:rsidP="00070C33">
            <w:pPr>
              <w:jc w:val="center"/>
              <w:rPr>
                <w:rFonts w:ascii="Times New Roman" w:hAnsi="Times New Roman" w:cs="Times New Roman"/>
                <w:sz w:val="24"/>
                <w:szCs w:val="24"/>
              </w:rPr>
            </w:pPr>
            <w:r w:rsidRPr="00160F61">
              <w:rPr>
                <w:rFonts w:ascii="Times New Roman" w:hAnsi="Times New Roman" w:cs="Times New Roman"/>
                <w:sz w:val="24"/>
                <w:szCs w:val="24"/>
              </w:rPr>
              <w:t>(Приложете към формуляра допълнителна информация/документи)</w:t>
            </w:r>
          </w:p>
        </w:tc>
      </w:tr>
      <w:tr w:rsidR="00070C33" w:rsidRPr="00160F61" w:rsidTr="00472F67">
        <w:trPr>
          <w:trHeight w:val="285"/>
        </w:trPr>
        <w:tc>
          <w:tcPr>
            <w:tcW w:w="4606" w:type="dxa"/>
          </w:tcPr>
          <w:p w:rsidR="00070C33" w:rsidRPr="00160F61" w:rsidRDefault="00E254A2">
            <w:pPr>
              <w:rPr>
                <w:rFonts w:ascii="Times New Roman" w:hAnsi="Times New Roman" w:cs="Times New Roman"/>
                <w:sz w:val="24"/>
                <w:szCs w:val="24"/>
              </w:rPr>
            </w:pPr>
            <w:r w:rsidRPr="00160F61">
              <w:rPr>
                <w:rFonts w:ascii="Times New Roman" w:hAnsi="Times New Roman" w:cs="Times New Roman"/>
                <w:b/>
                <w:sz w:val="24"/>
                <w:szCs w:val="24"/>
              </w:rPr>
              <w:t>Институция:</w:t>
            </w:r>
            <w:r w:rsidRPr="00160F61">
              <w:rPr>
                <w:rFonts w:ascii="Times New Roman" w:hAnsi="Times New Roman" w:cs="Times New Roman"/>
                <w:sz w:val="24"/>
                <w:szCs w:val="24"/>
              </w:rPr>
              <w:t xml:space="preserve"> Министерство на околната среда и водите</w:t>
            </w:r>
          </w:p>
        </w:tc>
        <w:tc>
          <w:tcPr>
            <w:tcW w:w="4606" w:type="dxa"/>
          </w:tcPr>
          <w:p w:rsidR="00070C33" w:rsidRPr="00160F61" w:rsidRDefault="00E254A2" w:rsidP="000134B6">
            <w:pPr>
              <w:rPr>
                <w:rFonts w:ascii="Times New Roman" w:hAnsi="Times New Roman" w:cs="Times New Roman"/>
                <w:sz w:val="24"/>
                <w:szCs w:val="24"/>
              </w:rPr>
            </w:pPr>
            <w:r w:rsidRPr="00160F61">
              <w:rPr>
                <w:rFonts w:ascii="Times New Roman" w:hAnsi="Times New Roman" w:cs="Times New Roman"/>
                <w:b/>
                <w:sz w:val="24"/>
                <w:szCs w:val="24"/>
              </w:rPr>
              <w:t>Нормативен акт:</w:t>
            </w:r>
            <w:r w:rsidR="00A34F15" w:rsidRPr="00160F61">
              <w:rPr>
                <w:rFonts w:ascii="Times New Roman" w:hAnsi="Times New Roman" w:cs="Times New Roman"/>
                <w:sz w:val="24"/>
                <w:szCs w:val="24"/>
              </w:rPr>
              <w:t xml:space="preserve"> </w:t>
            </w:r>
            <w:r w:rsidR="006F03AC" w:rsidRPr="00160F61">
              <w:rPr>
                <w:rFonts w:ascii="Times New Roman" w:hAnsi="Times New Roman" w:cs="Times New Roman"/>
                <w:sz w:val="24"/>
                <w:szCs w:val="24"/>
              </w:rPr>
              <w:t xml:space="preserve">Проект на </w:t>
            </w:r>
            <w:r w:rsidRPr="00160F61">
              <w:rPr>
                <w:rFonts w:ascii="Times New Roman" w:hAnsi="Times New Roman" w:cs="Times New Roman"/>
                <w:sz w:val="24"/>
                <w:szCs w:val="24"/>
              </w:rPr>
              <w:t xml:space="preserve">Постановление на Министерския съвет за  </w:t>
            </w:r>
            <w:r w:rsidR="00943724" w:rsidRPr="00160F61">
              <w:rPr>
                <w:rFonts w:ascii="Times New Roman" w:hAnsi="Times New Roman" w:cs="Times New Roman"/>
                <w:sz w:val="24"/>
                <w:szCs w:val="24"/>
              </w:rPr>
              <w:t xml:space="preserve">изменение и допълнение </w:t>
            </w:r>
            <w:r w:rsidRPr="00160F61">
              <w:rPr>
                <w:rFonts w:ascii="Times New Roman" w:hAnsi="Times New Roman" w:cs="Times New Roman"/>
                <w:sz w:val="24"/>
                <w:szCs w:val="24"/>
              </w:rPr>
              <w:t xml:space="preserve">на </w:t>
            </w:r>
            <w:r w:rsidR="000134B6" w:rsidRPr="00160F61">
              <w:rPr>
                <w:rFonts w:ascii="Times New Roman" w:hAnsi="Times New Roman" w:cs="Times New Roman"/>
                <w:sz w:val="24"/>
                <w:szCs w:val="24"/>
              </w:rPr>
              <w:t>нормативни актове</w:t>
            </w:r>
          </w:p>
        </w:tc>
      </w:tr>
      <w:tr w:rsidR="00070C33" w:rsidRPr="00160F61" w:rsidTr="00472F67">
        <w:trPr>
          <w:trHeight w:val="285"/>
        </w:trPr>
        <w:tc>
          <w:tcPr>
            <w:tcW w:w="4606" w:type="dxa"/>
          </w:tcPr>
          <w:p w:rsidR="00070C33" w:rsidRPr="00160F61" w:rsidRDefault="00AA2DCB" w:rsidP="00E623C5">
            <w:pPr>
              <w:rPr>
                <w:rFonts w:ascii="Times New Roman" w:hAnsi="Times New Roman" w:cs="Times New Roman"/>
                <w:sz w:val="24"/>
                <w:szCs w:val="24"/>
              </w:rPr>
            </w:pPr>
            <w:r w:rsidRPr="00160F61">
              <w:rPr>
                <w:rFonts w:ascii="Times New Roman" w:hAnsi="Times New Roman" w:cs="Times New Roman"/>
                <w:b/>
                <w:sz w:val="24"/>
                <w:szCs w:val="24"/>
              </w:rPr>
              <w:t>За включване в законодателната/оперативната програма на Министерския съвет за периода:</w:t>
            </w:r>
            <w:r w:rsidRPr="00160F61">
              <w:rPr>
                <w:rFonts w:ascii="Times New Roman" w:hAnsi="Times New Roman" w:cs="Times New Roman"/>
                <w:sz w:val="24"/>
                <w:szCs w:val="24"/>
              </w:rPr>
              <w:t xml:space="preserve"> 01.0</w:t>
            </w:r>
            <w:r w:rsidR="00E623C5" w:rsidRPr="00160F61">
              <w:rPr>
                <w:rFonts w:ascii="Times New Roman" w:hAnsi="Times New Roman" w:cs="Times New Roman"/>
                <w:sz w:val="24"/>
                <w:szCs w:val="24"/>
                <w:lang w:val="en-US"/>
              </w:rPr>
              <w:t>1</w:t>
            </w:r>
            <w:r w:rsidRPr="00160F61">
              <w:rPr>
                <w:rFonts w:ascii="Times New Roman" w:hAnsi="Times New Roman" w:cs="Times New Roman"/>
                <w:sz w:val="24"/>
                <w:szCs w:val="24"/>
              </w:rPr>
              <w:t>.201</w:t>
            </w:r>
            <w:r w:rsidR="00E623C5" w:rsidRPr="00160F61">
              <w:rPr>
                <w:rFonts w:ascii="Times New Roman" w:hAnsi="Times New Roman" w:cs="Times New Roman"/>
                <w:sz w:val="24"/>
                <w:szCs w:val="24"/>
                <w:lang w:val="en-US"/>
              </w:rPr>
              <w:t>8</w:t>
            </w:r>
            <w:r w:rsidRPr="00160F61">
              <w:rPr>
                <w:rFonts w:ascii="Times New Roman" w:hAnsi="Times New Roman" w:cs="Times New Roman"/>
                <w:sz w:val="24"/>
                <w:szCs w:val="24"/>
              </w:rPr>
              <w:t xml:space="preserve"> – 3</w:t>
            </w:r>
            <w:r w:rsidR="00E623C5" w:rsidRPr="00160F61">
              <w:rPr>
                <w:rFonts w:ascii="Times New Roman" w:hAnsi="Times New Roman" w:cs="Times New Roman"/>
                <w:sz w:val="24"/>
                <w:szCs w:val="24"/>
                <w:lang w:val="en-US"/>
              </w:rPr>
              <w:t>0</w:t>
            </w:r>
            <w:r w:rsidRPr="00160F61">
              <w:rPr>
                <w:rFonts w:ascii="Times New Roman" w:hAnsi="Times New Roman" w:cs="Times New Roman"/>
                <w:sz w:val="24"/>
                <w:szCs w:val="24"/>
              </w:rPr>
              <w:t>.</w:t>
            </w:r>
            <w:r w:rsidR="00E623C5" w:rsidRPr="00160F61">
              <w:rPr>
                <w:rFonts w:ascii="Times New Roman" w:hAnsi="Times New Roman" w:cs="Times New Roman"/>
                <w:sz w:val="24"/>
                <w:szCs w:val="24"/>
                <w:lang w:val="en-US"/>
              </w:rPr>
              <w:t>06</w:t>
            </w:r>
            <w:r w:rsidRPr="00160F61">
              <w:rPr>
                <w:rFonts w:ascii="Times New Roman" w:hAnsi="Times New Roman" w:cs="Times New Roman"/>
                <w:sz w:val="24"/>
                <w:szCs w:val="24"/>
              </w:rPr>
              <w:t>.201</w:t>
            </w:r>
            <w:r w:rsidR="00E623C5" w:rsidRPr="00160F61">
              <w:rPr>
                <w:rFonts w:ascii="Times New Roman" w:hAnsi="Times New Roman" w:cs="Times New Roman"/>
                <w:sz w:val="24"/>
                <w:szCs w:val="24"/>
                <w:lang w:val="en-US"/>
              </w:rPr>
              <w:t>8</w:t>
            </w:r>
            <w:r w:rsidRPr="00160F61">
              <w:rPr>
                <w:rFonts w:ascii="Times New Roman" w:hAnsi="Times New Roman" w:cs="Times New Roman"/>
                <w:sz w:val="24"/>
                <w:szCs w:val="24"/>
              </w:rPr>
              <w:t xml:space="preserve"> г.</w:t>
            </w:r>
          </w:p>
        </w:tc>
        <w:tc>
          <w:tcPr>
            <w:tcW w:w="4606" w:type="dxa"/>
          </w:tcPr>
          <w:p w:rsidR="00070C33" w:rsidRPr="00160F61" w:rsidRDefault="001A30E5" w:rsidP="00BC5B79">
            <w:pPr>
              <w:tabs>
                <w:tab w:val="left" w:pos="1275"/>
              </w:tabs>
              <w:spacing w:after="200" w:line="276" w:lineRule="auto"/>
              <w:rPr>
                <w:rFonts w:ascii="Times New Roman" w:hAnsi="Times New Roman" w:cs="Times New Roman"/>
                <w:sz w:val="24"/>
                <w:szCs w:val="24"/>
                <w:lang w:val="en-US"/>
              </w:rPr>
            </w:pPr>
            <w:r w:rsidRPr="00160F61">
              <w:rPr>
                <w:rFonts w:ascii="Times New Roman" w:hAnsi="Times New Roman" w:cs="Times New Roman"/>
                <w:sz w:val="24"/>
                <w:szCs w:val="24"/>
              </w:rPr>
              <w:t>Дата:</w:t>
            </w:r>
            <w:r w:rsidR="00100B71" w:rsidRPr="00160F61">
              <w:rPr>
                <w:rFonts w:ascii="Times New Roman" w:hAnsi="Times New Roman" w:cs="Times New Roman"/>
                <w:sz w:val="24"/>
                <w:szCs w:val="24"/>
                <w:lang w:val="en-US"/>
              </w:rPr>
              <w:t xml:space="preserve"> </w:t>
            </w:r>
            <w:r w:rsidR="002525DE">
              <w:rPr>
                <w:rFonts w:ascii="Times New Roman" w:hAnsi="Times New Roman" w:cs="Times New Roman"/>
                <w:sz w:val="24"/>
                <w:szCs w:val="24"/>
              </w:rPr>
              <w:t>1</w:t>
            </w:r>
            <w:r w:rsidR="00BC5B79">
              <w:rPr>
                <w:rFonts w:ascii="Times New Roman" w:hAnsi="Times New Roman" w:cs="Times New Roman"/>
                <w:sz w:val="24"/>
                <w:szCs w:val="24"/>
              </w:rPr>
              <w:t>7</w:t>
            </w:r>
            <w:r w:rsidR="002525DE">
              <w:rPr>
                <w:rFonts w:ascii="Times New Roman" w:hAnsi="Times New Roman" w:cs="Times New Roman"/>
                <w:sz w:val="24"/>
                <w:szCs w:val="24"/>
              </w:rPr>
              <w:t>.0</w:t>
            </w:r>
            <w:r w:rsidR="00BC5B79">
              <w:rPr>
                <w:rFonts w:ascii="Times New Roman" w:hAnsi="Times New Roman" w:cs="Times New Roman"/>
                <w:sz w:val="24"/>
                <w:szCs w:val="24"/>
              </w:rPr>
              <w:t>5</w:t>
            </w:r>
            <w:r w:rsidR="002525DE">
              <w:rPr>
                <w:rFonts w:ascii="Times New Roman" w:hAnsi="Times New Roman" w:cs="Times New Roman"/>
                <w:sz w:val="24"/>
                <w:szCs w:val="24"/>
              </w:rPr>
              <w:t>.</w:t>
            </w:r>
            <w:r w:rsidR="00E37C82" w:rsidRPr="00160F61">
              <w:rPr>
                <w:rFonts w:ascii="Times New Roman" w:hAnsi="Times New Roman" w:cs="Times New Roman"/>
                <w:sz w:val="24"/>
                <w:szCs w:val="24"/>
                <w:lang w:val="en-US"/>
              </w:rPr>
              <w:t>201</w:t>
            </w:r>
            <w:r w:rsidR="007829E5">
              <w:rPr>
                <w:rFonts w:ascii="Times New Roman" w:hAnsi="Times New Roman" w:cs="Times New Roman"/>
                <w:sz w:val="24"/>
                <w:szCs w:val="24"/>
              </w:rPr>
              <w:t>8</w:t>
            </w:r>
            <w:r w:rsidR="00E37C82" w:rsidRPr="00160F61">
              <w:rPr>
                <w:rFonts w:ascii="Times New Roman" w:hAnsi="Times New Roman" w:cs="Times New Roman"/>
                <w:sz w:val="24"/>
                <w:szCs w:val="24"/>
                <w:lang w:val="en-US"/>
              </w:rPr>
              <w:t xml:space="preserve"> </w:t>
            </w:r>
            <w:r w:rsidR="00E37C82" w:rsidRPr="00160F61">
              <w:rPr>
                <w:rFonts w:ascii="Times New Roman" w:hAnsi="Times New Roman" w:cs="Times New Roman"/>
                <w:sz w:val="24"/>
                <w:szCs w:val="24"/>
              </w:rPr>
              <w:t xml:space="preserve">г. </w:t>
            </w:r>
          </w:p>
        </w:tc>
      </w:tr>
      <w:tr w:rsidR="00070C33" w:rsidRPr="00160F61" w:rsidTr="00472F67">
        <w:trPr>
          <w:trHeight w:val="285"/>
        </w:trPr>
        <w:tc>
          <w:tcPr>
            <w:tcW w:w="4606" w:type="dxa"/>
          </w:tcPr>
          <w:p w:rsidR="00070C33" w:rsidRPr="00160F61" w:rsidRDefault="001A30E5" w:rsidP="008178DC">
            <w:pPr>
              <w:rPr>
                <w:rFonts w:ascii="Times New Roman" w:hAnsi="Times New Roman" w:cs="Times New Roman"/>
                <w:sz w:val="24"/>
                <w:szCs w:val="24"/>
              </w:rPr>
            </w:pPr>
            <w:r w:rsidRPr="00160F61">
              <w:rPr>
                <w:rFonts w:ascii="Times New Roman" w:hAnsi="Times New Roman" w:cs="Times New Roman"/>
                <w:b/>
                <w:sz w:val="24"/>
                <w:szCs w:val="24"/>
              </w:rPr>
              <w:t>Контакт за въпроси</w:t>
            </w:r>
            <w:r w:rsidRPr="00160F61">
              <w:rPr>
                <w:rFonts w:ascii="Times New Roman" w:hAnsi="Times New Roman" w:cs="Times New Roman"/>
                <w:sz w:val="24"/>
                <w:szCs w:val="24"/>
              </w:rPr>
              <w:t>:</w:t>
            </w:r>
            <w:r w:rsidR="009864B1" w:rsidRPr="00160F61">
              <w:rPr>
                <w:rFonts w:ascii="Times New Roman" w:hAnsi="Times New Roman" w:cs="Times New Roman"/>
                <w:sz w:val="24"/>
                <w:szCs w:val="24"/>
              </w:rPr>
              <w:t xml:space="preserve"> </w:t>
            </w:r>
          </w:p>
        </w:tc>
        <w:tc>
          <w:tcPr>
            <w:tcW w:w="4606" w:type="dxa"/>
          </w:tcPr>
          <w:p w:rsidR="00070C33" w:rsidRPr="00160F61" w:rsidRDefault="001A30E5" w:rsidP="008178DC">
            <w:pPr>
              <w:rPr>
                <w:rFonts w:ascii="Times New Roman" w:hAnsi="Times New Roman" w:cs="Times New Roman"/>
                <w:sz w:val="24"/>
                <w:szCs w:val="24"/>
              </w:rPr>
            </w:pPr>
            <w:r w:rsidRPr="00160F61">
              <w:rPr>
                <w:rFonts w:ascii="Times New Roman" w:hAnsi="Times New Roman" w:cs="Times New Roman"/>
                <w:b/>
                <w:sz w:val="24"/>
                <w:szCs w:val="24"/>
              </w:rPr>
              <w:t>Телефон:</w:t>
            </w:r>
            <w:r w:rsidR="009864B1" w:rsidRPr="00160F61">
              <w:rPr>
                <w:rFonts w:ascii="Times New Roman" w:hAnsi="Times New Roman" w:cs="Times New Roman"/>
                <w:sz w:val="24"/>
                <w:szCs w:val="24"/>
              </w:rPr>
              <w:t xml:space="preserve"> </w:t>
            </w:r>
          </w:p>
        </w:tc>
      </w:tr>
      <w:tr w:rsidR="00070C33" w:rsidRPr="00160F61" w:rsidTr="00070C33">
        <w:tc>
          <w:tcPr>
            <w:tcW w:w="9212" w:type="dxa"/>
            <w:gridSpan w:val="2"/>
          </w:tcPr>
          <w:p w:rsidR="00674E71" w:rsidRPr="00160F61" w:rsidRDefault="001A30E5" w:rsidP="0043613E">
            <w:pPr>
              <w:rPr>
                <w:rFonts w:ascii="Times New Roman" w:hAnsi="Times New Roman" w:cs="Times New Roman"/>
                <w:sz w:val="24"/>
                <w:szCs w:val="24"/>
              </w:rPr>
            </w:pPr>
            <w:r w:rsidRPr="00160F61">
              <w:rPr>
                <w:rFonts w:ascii="Times New Roman" w:hAnsi="Times New Roman" w:cs="Times New Roman"/>
                <w:sz w:val="24"/>
                <w:szCs w:val="24"/>
              </w:rPr>
              <w:t>1.  Дефиниране на проблема:</w:t>
            </w:r>
          </w:p>
          <w:p w:rsidR="00137131" w:rsidRPr="00160F61" w:rsidRDefault="00137131" w:rsidP="00137131">
            <w:pPr>
              <w:jc w:val="both"/>
              <w:rPr>
                <w:rFonts w:ascii="Times New Roman" w:hAnsi="Times New Roman" w:cs="Times New Roman"/>
                <w:sz w:val="24"/>
                <w:szCs w:val="24"/>
              </w:rPr>
            </w:pPr>
          </w:p>
          <w:p w:rsidR="00137131" w:rsidRPr="00160F61" w:rsidRDefault="00137131" w:rsidP="00DF4C20">
            <w:pPr>
              <w:pStyle w:val="ListParagraph"/>
              <w:numPr>
                <w:ilvl w:val="1"/>
                <w:numId w:val="8"/>
              </w:numPr>
              <w:rPr>
                <w:rFonts w:ascii="Times New Roman" w:hAnsi="Times New Roman" w:cs="Times New Roman"/>
                <w:i/>
                <w:sz w:val="24"/>
                <w:szCs w:val="24"/>
              </w:rPr>
            </w:pPr>
            <w:r w:rsidRPr="00160F61">
              <w:rPr>
                <w:rFonts w:ascii="Times New Roman" w:hAnsi="Times New Roman" w:cs="Times New Roman"/>
                <w:i/>
                <w:sz w:val="24"/>
                <w:szCs w:val="24"/>
              </w:rPr>
              <w:t xml:space="preserve">Кратко опишете проблема и причините за неговото възникване. Посочете аргументите, които </w:t>
            </w:r>
            <w:r w:rsidR="00B4351D" w:rsidRPr="00160F61">
              <w:rPr>
                <w:rFonts w:ascii="Times New Roman" w:hAnsi="Times New Roman" w:cs="Times New Roman"/>
                <w:i/>
                <w:sz w:val="24"/>
                <w:szCs w:val="24"/>
              </w:rPr>
              <w:t>обосновават нормативната промяна</w:t>
            </w:r>
          </w:p>
          <w:p w:rsidR="00B4351D" w:rsidRPr="00160F61" w:rsidRDefault="00B4351D" w:rsidP="00B4351D">
            <w:pPr>
              <w:pStyle w:val="ListParagraph"/>
              <w:ind w:left="420"/>
              <w:rPr>
                <w:rFonts w:ascii="Times New Roman" w:hAnsi="Times New Roman" w:cs="Times New Roman"/>
                <w:i/>
                <w:sz w:val="24"/>
                <w:szCs w:val="24"/>
              </w:rPr>
            </w:pPr>
          </w:p>
          <w:p w:rsidR="000134B6" w:rsidRPr="00160F61" w:rsidRDefault="000134B6" w:rsidP="00B4351D">
            <w:pPr>
              <w:pStyle w:val="ListParagraph"/>
              <w:ind w:left="420"/>
              <w:jc w:val="both"/>
              <w:rPr>
                <w:rFonts w:ascii="Times New Roman" w:hAnsi="Times New Roman" w:cs="Times New Roman"/>
                <w:sz w:val="24"/>
                <w:szCs w:val="24"/>
              </w:rPr>
            </w:pPr>
            <w:r w:rsidRPr="00160F61">
              <w:rPr>
                <w:rFonts w:ascii="Times New Roman" w:hAnsi="Times New Roman" w:cs="Times New Roman"/>
                <w:sz w:val="24"/>
                <w:szCs w:val="24"/>
              </w:rPr>
              <w:t>С проекта на ПМС за изменение и допълнение на нормативни актове се изменят следните наредби:</w:t>
            </w:r>
          </w:p>
          <w:p w:rsidR="000134B6" w:rsidRPr="00160F61" w:rsidRDefault="000134B6" w:rsidP="005A093F">
            <w:pPr>
              <w:pStyle w:val="ListParagraph"/>
              <w:numPr>
                <w:ilvl w:val="0"/>
                <w:numId w:val="9"/>
              </w:numPr>
              <w:jc w:val="both"/>
              <w:rPr>
                <w:rFonts w:ascii="Times New Roman" w:eastAsia="Times New Roman" w:hAnsi="Times New Roman" w:cs="Times New Roman"/>
                <w:bCs/>
                <w:sz w:val="24"/>
                <w:szCs w:val="24"/>
              </w:rPr>
            </w:pPr>
            <w:r w:rsidRPr="00160F61">
              <w:rPr>
                <w:rFonts w:ascii="Times New Roman" w:eastAsia="Times New Roman" w:hAnsi="Times New Roman" w:cs="Times New Roman"/>
                <w:bCs/>
                <w:sz w:val="24"/>
                <w:szCs w:val="24"/>
              </w:rPr>
              <w:t>Наредбата за излязлото от употреба електрическо и електронно оборудване</w:t>
            </w:r>
            <w:r w:rsidR="00805DD6" w:rsidRPr="00160F61">
              <w:rPr>
                <w:rFonts w:ascii="Times New Roman" w:eastAsia="Times New Roman" w:hAnsi="Times New Roman" w:cs="Times New Roman"/>
                <w:bCs/>
                <w:sz w:val="24"/>
                <w:szCs w:val="24"/>
              </w:rPr>
              <w:t xml:space="preserve"> (НИУЕЕО)</w:t>
            </w:r>
            <w:r w:rsidRPr="00160F61">
              <w:rPr>
                <w:rFonts w:ascii="Times New Roman" w:eastAsia="Times New Roman" w:hAnsi="Times New Roman" w:cs="Times New Roman"/>
                <w:bCs/>
                <w:sz w:val="24"/>
                <w:szCs w:val="24"/>
              </w:rPr>
              <w:t>;</w:t>
            </w:r>
          </w:p>
          <w:p w:rsidR="000134B6" w:rsidRPr="00160F61" w:rsidRDefault="000134B6" w:rsidP="005A093F">
            <w:pPr>
              <w:pStyle w:val="ListParagraph"/>
              <w:numPr>
                <w:ilvl w:val="0"/>
                <w:numId w:val="9"/>
              </w:numPr>
              <w:jc w:val="both"/>
              <w:rPr>
                <w:rFonts w:ascii="Times New Roman" w:eastAsia="Times New Roman" w:hAnsi="Times New Roman" w:cs="Times New Roman"/>
                <w:bCs/>
                <w:sz w:val="24"/>
                <w:szCs w:val="24"/>
              </w:rPr>
            </w:pPr>
            <w:r w:rsidRPr="00160F61">
              <w:rPr>
                <w:rFonts w:ascii="Times New Roman" w:eastAsia="Times New Roman" w:hAnsi="Times New Roman" w:cs="Times New Roman"/>
                <w:bCs/>
                <w:sz w:val="24"/>
                <w:szCs w:val="24"/>
              </w:rPr>
              <w:t>Наредбата за батерии и акумулатори и за негодни за употреба батерии и акумулатори</w:t>
            </w:r>
            <w:r w:rsidR="00805DD6" w:rsidRPr="00160F61">
              <w:rPr>
                <w:rFonts w:ascii="Times New Roman" w:eastAsia="Times New Roman" w:hAnsi="Times New Roman" w:cs="Times New Roman"/>
                <w:bCs/>
                <w:sz w:val="24"/>
                <w:szCs w:val="24"/>
              </w:rPr>
              <w:t xml:space="preserve"> (НБАНУБА)</w:t>
            </w:r>
            <w:r w:rsidRPr="00160F61">
              <w:rPr>
                <w:rFonts w:ascii="Times New Roman" w:eastAsia="Times New Roman" w:hAnsi="Times New Roman" w:cs="Times New Roman"/>
                <w:bCs/>
                <w:sz w:val="24"/>
                <w:szCs w:val="24"/>
              </w:rPr>
              <w:t>;</w:t>
            </w:r>
          </w:p>
          <w:p w:rsidR="000134B6" w:rsidRPr="00160F61" w:rsidRDefault="000134B6" w:rsidP="005A093F">
            <w:pPr>
              <w:pStyle w:val="ListParagraph"/>
              <w:numPr>
                <w:ilvl w:val="0"/>
                <w:numId w:val="9"/>
              </w:numPr>
              <w:jc w:val="both"/>
              <w:rPr>
                <w:rFonts w:ascii="Times New Roman" w:eastAsia="Times New Roman" w:hAnsi="Times New Roman" w:cs="Times New Roman"/>
                <w:bCs/>
                <w:sz w:val="24"/>
                <w:szCs w:val="24"/>
              </w:rPr>
            </w:pPr>
            <w:r w:rsidRPr="00160F61">
              <w:rPr>
                <w:rFonts w:ascii="Times New Roman" w:eastAsia="Times New Roman" w:hAnsi="Times New Roman" w:cs="Times New Roman"/>
                <w:bCs/>
                <w:sz w:val="24"/>
                <w:szCs w:val="24"/>
              </w:rPr>
              <w:t>Наредбата за отработените масла и отпадъчните нефтопродукти</w:t>
            </w:r>
            <w:r w:rsidR="00805DD6" w:rsidRPr="00160F61">
              <w:rPr>
                <w:rFonts w:ascii="Times New Roman" w:eastAsia="Times New Roman" w:hAnsi="Times New Roman" w:cs="Times New Roman"/>
                <w:bCs/>
                <w:sz w:val="24"/>
                <w:szCs w:val="24"/>
              </w:rPr>
              <w:t xml:space="preserve"> (НОМОН)</w:t>
            </w:r>
            <w:r w:rsidRPr="00160F61">
              <w:rPr>
                <w:rFonts w:ascii="Times New Roman" w:eastAsia="Times New Roman" w:hAnsi="Times New Roman" w:cs="Times New Roman"/>
                <w:bCs/>
                <w:sz w:val="24"/>
                <w:szCs w:val="24"/>
              </w:rPr>
              <w:t>;</w:t>
            </w:r>
          </w:p>
          <w:p w:rsidR="000134B6" w:rsidRPr="00160F61" w:rsidRDefault="000134B6" w:rsidP="005A093F">
            <w:pPr>
              <w:pStyle w:val="ListParagraph"/>
              <w:numPr>
                <w:ilvl w:val="0"/>
                <w:numId w:val="9"/>
              </w:numPr>
              <w:jc w:val="both"/>
              <w:rPr>
                <w:rFonts w:ascii="Times New Roman" w:eastAsia="Times New Roman" w:hAnsi="Times New Roman" w:cs="Times New Roman"/>
                <w:bCs/>
                <w:sz w:val="24"/>
                <w:szCs w:val="24"/>
              </w:rPr>
            </w:pPr>
            <w:r w:rsidRPr="00160F61">
              <w:rPr>
                <w:rFonts w:ascii="Times New Roman" w:eastAsia="Times New Roman" w:hAnsi="Times New Roman" w:cs="Times New Roman"/>
                <w:bCs/>
                <w:sz w:val="24"/>
                <w:szCs w:val="24"/>
              </w:rPr>
              <w:t>Наредбата за изискванията за третиране на излезли от употреба гуми</w:t>
            </w:r>
            <w:r w:rsidR="00805DD6" w:rsidRPr="00160F61">
              <w:rPr>
                <w:rFonts w:ascii="Times New Roman" w:eastAsia="Times New Roman" w:hAnsi="Times New Roman" w:cs="Times New Roman"/>
                <w:bCs/>
                <w:sz w:val="24"/>
                <w:szCs w:val="24"/>
              </w:rPr>
              <w:t xml:space="preserve"> (НИТИУГ)</w:t>
            </w:r>
            <w:r w:rsidR="005A093F" w:rsidRPr="00160F61">
              <w:rPr>
                <w:rFonts w:ascii="Times New Roman" w:eastAsia="Times New Roman" w:hAnsi="Times New Roman" w:cs="Times New Roman"/>
                <w:bCs/>
                <w:sz w:val="24"/>
                <w:szCs w:val="24"/>
              </w:rPr>
              <w:t>;</w:t>
            </w:r>
          </w:p>
          <w:p w:rsidR="0091352D" w:rsidRPr="00160F61" w:rsidRDefault="0091352D" w:rsidP="005A093F">
            <w:pPr>
              <w:pStyle w:val="ListParagraph"/>
              <w:numPr>
                <w:ilvl w:val="0"/>
                <w:numId w:val="9"/>
              </w:numPr>
              <w:jc w:val="both"/>
              <w:rPr>
                <w:rFonts w:ascii="Times New Roman" w:eastAsia="Times New Roman" w:hAnsi="Times New Roman" w:cs="Times New Roman"/>
                <w:bCs/>
                <w:sz w:val="24"/>
                <w:szCs w:val="24"/>
              </w:rPr>
            </w:pPr>
            <w:r w:rsidRPr="00160F61">
              <w:rPr>
                <w:rFonts w:ascii="Times New Roman" w:eastAsia="Times New Roman" w:hAnsi="Times New Roman" w:cs="Times New Roman"/>
                <w:bCs/>
                <w:sz w:val="24"/>
                <w:szCs w:val="24"/>
              </w:rPr>
              <w:t>Наредбата за опаковките и отпадъците от опаковки (НООО);</w:t>
            </w:r>
          </w:p>
          <w:p w:rsidR="005A093F" w:rsidRPr="00160F61" w:rsidRDefault="005A093F" w:rsidP="005A093F">
            <w:pPr>
              <w:pStyle w:val="ListParagraph"/>
              <w:numPr>
                <w:ilvl w:val="0"/>
                <w:numId w:val="9"/>
              </w:numPr>
              <w:jc w:val="both"/>
              <w:rPr>
                <w:rFonts w:ascii="Times New Roman" w:eastAsia="Times New Roman" w:hAnsi="Times New Roman" w:cs="Times New Roman"/>
                <w:bCs/>
                <w:sz w:val="24"/>
                <w:szCs w:val="24"/>
              </w:rPr>
            </w:pPr>
            <w:r w:rsidRPr="00160F61">
              <w:rPr>
                <w:rFonts w:ascii="Times New Roman" w:eastAsia="Times New Roman" w:hAnsi="Times New Roman" w:cs="Times New Roman"/>
                <w:bCs/>
                <w:sz w:val="24"/>
                <w:szCs w:val="24"/>
              </w:rPr>
              <w:t>Наредбата за излезлите от употреба моторни превозни средства</w:t>
            </w:r>
            <w:r w:rsidR="00805DD6" w:rsidRPr="00160F61">
              <w:rPr>
                <w:rFonts w:ascii="Times New Roman" w:eastAsia="Times New Roman" w:hAnsi="Times New Roman" w:cs="Times New Roman"/>
                <w:bCs/>
                <w:sz w:val="24"/>
                <w:szCs w:val="24"/>
              </w:rPr>
              <w:t xml:space="preserve"> (НИУМПС)</w:t>
            </w:r>
            <w:r w:rsidRPr="00160F61">
              <w:rPr>
                <w:rFonts w:ascii="Times New Roman" w:eastAsia="Times New Roman" w:hAnsi="Times New Roman" w:cs="Times New Roman"/>
                <w:bCs/>
                <w:sz w:val="24"/>
                <w:szCs w:val="24"/>
              </w:rPr>
              <w:t>;</w:t>
            </w:r>
          </w:p>
          <w:p w:rsidR="005A093F" w:rsidRPr="00160F61" w:rsidRDefault="0019648E" w:rsidP="005A093F">
            <w:pPr>
              <w:pStyle w:val="ListParagraph"/>
              <w:numPr>
                <w:ilvl w:val="0"/>
                <w:numId w:val="9"/>
              </w:numPr>
              <w:jc w:val="both"/>
              <w:rPr>
                <w:rFonts w:ascii="Times New Roman" w:hAnsi="Times New Roman" w:cs="Times New Roman"/>
                <w:sz w:val="24"/>
                <w:szCs w:val="24"/>
              </w:rPr>
            </w:pPr>
            <w:r w:rsidRPr="00160F61">
              <w:rPr>
                <w:rFonts w:ascii="Times New Roman" w:eastAsia="Times New Roman" w:hAnsi="Times New Roman" w:cs="Times New Roman"/>
                <w:bCs/>
                <w:sz w:val="24"/>
                <w:szCs w:val="24"/>
              </w:rPr>
              <w:t>Наредбата за определяне на реда и размера за заплащане на продуктова такса</w:t>
            </w:r>
            <w:r w:rsidR="005A093F" w:rsidRPr="00160F61">
              <w:rPr>
                <w:rFonts w:ascii="Times New Roman" w:eastAsia="Times New Roman" w:hAnsi="Times New Roman" w:cs="Times New Roman"/>
                <w:bCs/>
                <w:sz w:val="24"/>
                <w:szCs w:val="24"/>
              </w:rPr>
              <w:t>.</w:t>
            </w:r>
          </w:p>
          <w:p w:rsidR="00E061F6" w:rsidRPr="00160F61" w:rsidRDefault="00E061F6" w:rsidP="00E061F6">
            <w:pPr>
              <w:pStyle w:val="ListParagraph"/>
              <w:ind w:left="1140"/>
              <w:jc w:val="both"/>
              <w:rPr>
                <w:rFonts w:ascii="Times New Roman" w:hAnsi="Times New Roman" w:cs="Times New Roman"/>
                <w:sz w:val="24"/>
                <w:szCs w:val="24"/>
              </w:rPr>
            </w:pPr>
          </w:p>
          <w:p w:rsidR="000134B6" w:rsidRPr="00160F61" w:rsidRDefault="000134B6" w:rsidP="00B4351D">
            <w:pPr>
              <w:pStyle w:val="ListParagraph"/>
              <w:ind w:left="420"/>
              <w:jc w:val="both"/>
              <w:rPr>
                <w:rFonts w:ascii="Times New Roman" w:hAnsi="Times New Roman" w:cs="Times New Roman"/>
                <w:sz w:val="24"/>
                <w:szCs w:val="24"/>
              </w:rPr>
            </w:pPr>
            <w:r w:rsidRPr="00160F61">
              <w:rPr>
                <w:rFonts w:ascii="Times New Roman" w:hAnsi="Times New Roman" w:cs="Times New Roman"/>
                <w:sz w:val="24"/>
                <w:szCs w:val="24"/>
              </w:rPr>
              <w:t>Общ пр</w:t>
            </w:r>
            <w:r w:rsidR="00273FF9" w:rsidRPr="00160F61">
              <w:rPr>
                <w:rFonts w:ascii="Times New Roman" w:hAnsi="Times New Roman" w:cs="Times New Roman"/>
                <w:sz w:val="24"/>
                <w:szCs w:val="24"/>
              </w:rPr>
              <w:t>облем за всички наредби за масово разпространените отпадъци</w:t>
            </w:r>
            <w:r w:rsidR="002C47FA" w:rsidRPr="00160F61">
              <w:rPr>
                <w:rFonts w:ascii="Times New Roman" w:hAnsi="Times New Roman" w:cs="Times New Roman"/>
                <w:sz w:val="24"/>
                <w:szCs w:val="24"/>
              </w:rPr>
              <w:t xml:space="preserve"> (МРО)</w:t>
            </w:r>
            <w:r w:rsidR="00273FF9" w:rsidRPr="00160F61">
              <w:rPr>
                <w:rFonts w:ascii="Times New Roman" w:hAnsi="Times New Roman" w:cs="Times New Roman"/>
                <w:sz w:val="24"/>
                <w:szCs w:val="24"/>
              </w:rPr>
              <w:t xml:space="preserve"> </w:t>
            </w:r>
            <w:r w:rsidR="00805DD6" w:rsidRPr="00160F61">
              <w:rPr>
                <w:rFonts w:ascii="Times New Roman" w:hAnsi="Times New Roman" w:cs="Times New Roman"/>
                <w:sz w:val="24"/>
                <w:szCs w:val="24"/>
              </w:rPr>
              <w:t>са</w:t>
            </w:r>
            <w:r w:rsidR="00273FF9" w:rsidRPr="00160F61">
              <w:rPr>
                <w:rFonts w:ascii="Times New Roman" w:hAnsi="Times New Roman" w:cs="Times New Roman"/>
                <w:sz w:val="24"/>
                <w:szCs w:val="24"/>
              </w:rPr>
              <w:t xml:space="preserve"> текстове относно редът за предоставяне и усвояване на банкова гаранция</w:t>
            </w:r>
            <w:r w:rsidR="00805DD6" w:rsidRPr="00160F61">
              <w:rPr>
                <w:rFonts w:ascii="Times New Roman" w:hAnsi="Times New Roman" w:cs="Times New Roman"/>
                <w:sz w:val="24"/>
                <w:szCs w:val="24"/>
              </w:rPr>
              <w:t>,</w:t>
            </w:r>
            <w:r w:rsidR="00273FF9" w:rsidRPr="00160F61">
              <w:rPr>
                <w:rFonts w:ascii="Times New Roman" w:hAnsi="Times New Roman" w:cs="Times New Roman"/>
                <w:sz w:val="24"/>
                <w:szCs w:val="24"/>
              </w:rPr>
              <w:t xml:space="preserve"> </w:t>
            </w:r>
            <w:r w:rsidR="00805DD6" w:rsidRPr="00160F61">
              <w:rPr>
                <w:rFonts w:ascii="Times New Roman" w:hAnsi="Times New Roman" w:cs="Times New Roman"/>
                <w:sz w:val="24"/>
                <w:szCs w:val="24"/>
              </w:rPr>
              <w:t>които не отговарят на</w:t>
            </w:r>
            <w:r w:rsidR="00273FF9" w:rsidRPr="00160F61">
              <w:rPr>
                <w:rFonts w:ascii="Times New Roman" w:hAnsi="Times New Roman" w:cs="Times New Roman"/>
                <w:sz w:val="24"/>
                <w:szCs w:val="24"/>
              </w:rPr>
              <w:t xml:space="preserve"> промените в Закона за управление на отпадъците, обнародвани в </w:t>
            </w:r>
            <w:r w:rsidR="00850016" w:rsidRPr="00160F61">
              <w:rPr>
                <w:rFonts w:ascii="Times New Roman" w:hAnsi="Times New Roman" w:cs="Times New Roman"/>
                <w:sz w:val="24"/>
                <w:szCs w:val="24"/>
              </w:rPr>
              <w:t>ДВ, бр.105 от 3</w:t>
            </w:r>
            <w:r w:rsidR="00592988" w:rsidRPr="00160F61">
              <w:rPr>
                <w:rFonts w:ascii="Times New Roman" w:hAnsi="Times New Roman" w:cs="Times New Roman"/>
                <w:sz w:val="24"/>
                <w:szCs w:val="24"/>
              </w:rPr>
              <w:t>0</w:t>
            </w:r>
            <w:r w:rsidR="00850016" w:rsidRPr="00160F61">
              <w:rPr>
                <w:rFonts w:ascii="Times New Roman" w:hAnsi="Times New Roman" w:cs="Times New Roman"/>
                <w:sz w:val="24"/>
                <w:szCs w:val="24"/>
              </w:rPr>
              <w:t>.12.2016 г.</w:t>
            </w:r>
          </w:p>
          <w:p w:rsidR="0031720E" w:rsidRPr="007829E5" w:rsidRDefault="0031720E" w:rsidP="007829E5">
            <w:pPr>
              <w:jc w:val="both"/>
              <w:rPr>
                <w:rFonts w:ascii="Times New Roman" w:hAnsi="Times New Roman" w:cs="Times New Roman"/>
                <w:sz w:val="24"/>
                <w:szCs w:val="24"/>
              </w:rPr>
            </w:pPr>
          </w:p>
          <w:p w:rsidR="00DF4C20" w:rsidRPr="00160F61" w:rsidRDefault="00E061F6" w:rsidP="00B4351D">
            <w:pPr>
              <w:pStyle w:val="ListParagraph"/>
              <w:ind w:left="420"/>
              <w:jc w:val="both"/>
              <w:rPr>
                <w:rFonts w:ascii="Times New Roman" w:hAnsi="Times New Roman" w:cs="Times New Roman"/>
                <w:sz w:val="24"/>
                <w:szCs w:val="24"/>
              </w:rPr>
            </w:pPr>
            <w:r w:rsidRPr="00160F61">
              <w:rPr>
                <w:rFonts w:ascii="Times New Roman" w:hAnsi="Times New Roman" w:cs="Times New Roman"/>
                <w:sz w:val="24"/>
                <w:szCs w:val="24"/>
              </w:rPr>
              <w:t>Съществува проблем в НОМОН, който</w:t>
            </w:r>
            <w:r w:rsidR="000B11CF" w:rsidRPr="00160F61">
              <w:rPr>
                <w:rFonts w:ascii="Times New Roman" w:hAnsi="Times New Roman" w:cs="Times New Roman"/>
                <w:sz w:val="24"/>
                <w:szCs w:val="24"/>
              </w:rPr>
              <w:t xml:space="preserve"> се състои в това, че </w:t>
            </w:r>
            <w:r w:rsidRPr="00160F61">
              <w:rPr>
                <w:rFonts w:ascii="Times New Roman" w:hAnsi="Times New Roman" w:cs="Times New Roman"/>
                <w:sz w:val="24"/>
                <w:szCs w:val="24"/>
              </w:rPr>
              <w:t>има</w:t>
            </w:r>
            <w:r w:rsidR="000B11CF" w:rsidRPr="00160F61">
              <w:rPr>
                <w:rFonts w:ascii="Times New Roman" w:hAnsi="Times New Roman" w:cs="Times New Roman"/>
                <w:sz w:val="24"/>
                <w:szCs w:val="24"/>
              </w:rPr>
              <w:t xml:space="preserve"> вероятност да не бъде изпълнена целта по оползотворяване на отработени масла</w:t>
            </w:r>
            <w:r w:rsidR="004C75D2" w:rsidRPr="00160F61">
              <w:rPr>
                <w:rFonts w:ascii="Times New Roman" w:hAnsi="Times New Roman" w:cs="Times New Roman"/>
                <w:sz w:val="24"/>
                <w:szCs w:val="24"/>
              </w:rPr>
              <w:t xml:space="preserve"> </w:t>
            </w:r>
            <w:r w:rsidR="000B11CF" w:rsidRPr="00160F61">
              <w:rPr>
                <w:rFonts w:ascii="Times New Roman" w:hAnsi="Times New Roman" w:cs="Times New Roman"/>
                <w:sz w:val="24"/>
                <w:szCs w:val="24"/>
              </w:rPr>
              <w:t>поради това, че маслата, които се продават на Държавната агенция „Държавен резерв и военновременни запаси“ (ДАДРВЗ)</w:t>
            </w:r>
            <w:r w:rsidR="00B4351D" w:rsidRPr="00160F61">
              <w:rPr>
                <w:rFonts w:ascii="Times New Roman" w:hAnsi="Times New Roman" w:cs="Times New Roman"/>
                <w:sz w:val="24"/>
                <w:szCs w:val="24"/>
              </w:rPr>
              <w:t xml:space="preserve"> се считат за пуснати на пазара, а те реално се съхраняват в резервоари минимум 5 години и </w:t>
            </w:r>
            <w:r w:rsidR="004C75D2" w:rsidRPr="00160F61">
              <w:rPr>
                <w:rFonts w:ascii="Times New Roman" w:hAnsi="Times New Roman" w:cs="Times New Roman"/>
                <w:sz w:val="24"/>
                <w:szCs w:val="24"/>
              </w:rPr>
              <w:t xml:space="preserve">едва </w:t>
            </w:r>
            <w:r w:rsidR="00B4351D" w:rsidRPr="00160F61">
              <w:rPr>
                <w:rFonts w:ascii="Times New Roman" w:hAnsi="Times New Roman" w:cs="Times New Roman"/>
                <w:sz w:val="24"/>
                <w:szCs w:val="24"/>
              </w:rPr>
              <w:t xml:space="preserve">след освобождаването </w:t>
            </w:r>
            <w:r w:rsidR="004C75D2" w:rsidRPr="00160F61">
              <w:rPr>
                <w:rFonts w:ascii="Times New Roman" w:hAnsi="Times New Roman" w:cs="Times New Roman"/>
                <w:sz w:val="24"/>
                <w:szCs w:val="24"/>
              </w:rPr>
              <w:t xml:space="preserve">им </w:t>
            </w:r>
            <w:r w:rsidR="00B4351D" w:rsidRPr="00160F61">
              <w:rPr>
                <w:rFonts w:ascii="Times New Roman" w:hAnsi="Times New Roman" w:cs="Times New Roman"/>
                <w:sz w:val="24"/>
                <w:szCs w:val="24"/>
              </w:rPr>
              <w:t>от ДАДРВЗ постъпват на пазара.</w:t>
            </w:r>
          </w:p>
          <w:p w:rsidR="0031720E" w:rsidRPr="00160F61" w:rsidRDefault="0031720E" w:rsidP="00B4351D">
            <w:pPr>
              <w:pStyle w:val="ListParagraph"/>
              <w:ind w:left="420"/>
              <w:jc w:val="both"/>
              <w:rPr>
                <w:rFonts w:ascii="Times New Roman" w:hAnsi="Times New Roman" w:cs="Times New Roman"/>
                <w:sz w:val="24"/>
                <w:szCs w:val="24"/>
              </w:rPr>
            </w:pPr>
          </w:p>
          <w:p w:rsidR="00E061F6" w:rsidRPr="00160F61" w:rsidRDefault="00462015" w:rsidP="00B4351D">
            <w:pPr>
              <w:pStyle w:val="ListParagraph"/>
              <w:ind w:left="420"/>
              <w:jc w:val="both"/>
              <w:rPr>
                <w:rFonts w:ascii="Times New Roman" w:hAnsi="Times New Roman"/>
                <w:bCs/>
                <w:sz w:val="24"/>
                <w:szCs w:val="24"/>
                <w:bdr w:val="none" w:sz="0" w:space="0" w:color="auto" w:frame="1"/>
                <w:lang w:eastAsia="bg-BG"/>
              </w:rPr>
            </w:pPr>
            <w:r w:rsidRPr="00160F61">
              <w:rPr>
                <w:rFonts w:ascii="Times New Roman" w:hAnsi="Times New Roman"/>
                <w:bCs/>
                <w:sz w:val="24"/>
                <w:szCs w:val="24"/>
                <w:bdr w:val="none" w:sz="0" w:space="0" w:color="auto" w:frame="1"/>
                <w:lang w:eastAsia="bg-BG"/>
              </w:rPr>
              <w:t xml:space="preserve">Възникна необходимост за </w:t>
            </w:r>
            <w:r w:rsidR="00E061F6" w:rsidRPr="00160F61">
              <w:rPr>
                <w:rFonts w:ascii="Times New Roman" w:hAnsi="Times New Roman"/>
                <w:bCs/>
                <w:sz w:val="24"/>
                <w:szCs w:val="24"/>
                <w:bdr w:val="none" w:sz="0" w:space="0" w:color="auto" w:frame="1"/>
                <w:lang w:eastAsia="bg-BG"/>
              </w:rPr>
              <w:t>въве</w:t>
            </w:r>
            <w:r w:rsidRPr="00160F61">
              <w:rPr>
                <w:rFonts w:ascii="Times New Roman" w:hAnsi="Times New Roman"/>
                <w:bCs/>
                <w:sz w:val="24"/>
                <w:szCs w:val="24"/>
                <w:bdr w:val="none" w:sz="0" w:space="0" w:color="auto" w:frame="1"/>
                <w:lang w:eastAsia="bg-BG"/>
              </w:rPr>
              <w:t>ждане на</w:t>
            </w:r>
            <w:r w:rsidR="00E061F6" w:rsidRPr="00160F61">
              <w:rPr>
                <w:rFonts w:ascii="Times New Roman" w:hAnsi="Times New Roman"/>
                <w:bCs/>
                <w:sz w:val="24"/>
                <w:szCs w:val="24"/>
                <w:bdr w:val="none" w:sz="0" w:space="0" w:color="auto" w:frame="1"/>
                <w:lang w:eastAsia="bg-BG"/>
              </w:rPr>
              <w:t xml:space="preserve"> критерии за „край на отпадъка“ за излезлите от употреба гуми с цел осигуряване на практическото прилагане на йерархията за управление на отпадъците и увеличаване на количествата рециклирани излезли от употреба гуми до 2020 г</w:t>
            </w:r>
            <w:r w:rsidR="0031720E" w:rsidRPr="00160F61">
              <w:rPr>
                <w:rFonts w:ascii="Times New Roman" w:hAnsi="Times New Roman"/>
                <w:bCs/>
                <w:sz w:val="24"/>
                <w:szCs w:val="24"/>
                <w:bdr w:val="none" w:sz="0" w:space="0" w:color="auto" w:frame="1"/>
                <w:lang w:eastAsia="bg-BG"/>
              </w:rPr>
              <w:t>.</w:t>
            </w:r>
          </w:p>
          <w:p w:rsidR="00507EA3" w:rsidRPr="00160F61" w:rsidRDefault="00507EA3" w:rsidP="00B4351D">
            <w:pPr>
              <w:pStyle w:val="ListParagraph"/>
              <w:ind w:left="420"/>
              <w:jc w:val="both"/>
              <w:rPr>
                <w:rFonts w:ascii="Times New Roman" w:hAnsi="Times New Roman"/>
                <w:bCs/>
                <w:sz w:val="24"/>
                <w:szCs w:val="24"/>
                <w:bdr w:val="none" w:sz="0" w:space="0" w:color="auto" w:frame="1"/>
                <w:lang w:eastAsia="bg-BG"/>
              </w:rPr>
            </w:pPr>
          </w:p>
          <w:p w:rsidR="00507EA3" w:rsidRPr="00160F61" w:rsidRDefault="00507EA3" w:rsidP="004275CF">
            <w:pPr>
              <w:pStyle w:val="ListParagraph"/>
              <w:ind w:left="420"/>
              <w:jc w:val="both"/>
              <w:rPr>
                <w:rFonts w:ascii="Times New Roman" w:hAnsi="Times New Roman"/>
                <w:bCs/>
                <w:sz w:val="24"/>
                <w:szCs w:val="24"/>
                <w:bdr w:val="none" w:sz="0" w:space="0" w:color="auto" w:frame="1"/>
                <w:lang w:eastAsia="bg-BG"/>
              </w:rPr>
            </w:pPr>
            <w:r w:rsidRPr="00160F61">
              <w:rPr>
                <w:rFonts w:ascii="Times New Roman" w:hAnsi="Times New Roman"/>
                <w:bCs/>
                <w:sz w:val="24"/>
                <w:szCs w:val="24"/>
                <w:bdr w:val="none" w:sz="0" w:space="0" w:color="auto" w:frame="1"/>
                <w:lang w:eastAsia="bg-BG"/>
              </w:rPr>
              <w:t xml:space="preserve">Във връзка с препоръки към </w:t>
            </w:r>
            <w:r w:rsidR="00B76EA7" w:rsidRPr="00160F61">
              <w:rPr>
                <w:rFonts w:ascii="Times New Roman" w:hAnsi="Times New Roman"/>
                <w:bCs/>
                <w:i/>
                <w:sz w:val="24"/>
                <w:szCs w:val="24"/>
                <w:bdr w:val="none" w:sz="0" w:space="0" w:color="auto" w:frame="1"/>
                <w:lang w:eastAsia="bg-BG"/>
              </w:rPr>
              <w:t>Д</w:t>
            </w:r>
            <w:r w:rsidRPr="00160F61">
              <w:rPr>
                <w:rFonts w:ascii="Times New Roman" w:hAnsi="Times New Roman"/>
                <w:bCs/>
                <w:i/>
                <w:sz w:val="24"/>
                <w:szCs w:val="24"/>
                <w:bdr w:val="none" w:sz="0" w:space="0" w:color="auto" w:frame="1"/>
                <w:lang w:eastAsia="bg-BG"/>
              </w:rPr>
              <w:t>оклад от Трети преглед на резултатите в областта на околната среда на България, изготвен от ООН</w:t>
            </w:r>
            <w:r w:rsidRPr="00160F61">
              <w:rPr>
                <w:rFonts w:ascii="Times New Roman" w:hAnsi="Times New Roman"/>
                <w:bCs/>
                <w:sz w:val="24"/>
                <w:szCs w:val="24"/>
                <w:bdr w:val="none" w:sz="0" w:space="0" w:color="auto" w:frame="1"/>
                <w:lang w:eastAsia="bg-BG"/>
              </w:rPr>
              <w:t xml:space="preserve"> </w:t>
            </w:r>
            <w:r w:rsidR="0017251C" w:rsidRPr="00160F61">
              <w:rPr>
                <w:rFonts w:ascii="Times New Roman" w:hAnsi="Times New Roman"/>
                <w:bCs/>
                <w:sz w:val="24"/>
                <w:szCs w:val="24"/>
                <w:bdr w:val="none" w:sz="0" w:space="0" w:color="auto" w:frame="1"/>
                <w:lang w:eastAsia="bg-BG"/>
              </w:rPr>
              <w:t xml:space="preserve">изискващи </w:t>
            </w:r>
            <w:r w:rsidR="0017251C" w:rsidRPr="00160F61">
              <w:rPr>
                <w:rFonts w:ascii="Times New Roman" w:hAnsi="Times New Roman"/>
                <w:bCs/>
                <w:sz w:val="24"/>
                <w:szCs w:val="24"/>
                <w:bdr w:val="none" w:sz="0" w:space="0" w:color="auto" w:frame="1"/>
                <w:lang w:eastAsia="bg-BG"/>
              </w:rPr>
              <w:lastRenderedPageBreak/>
              <w:t xml:space="preserve">предприемане на мерки за повишаване </w:t>
            </w:r>
            <w:r w:rsidR="004275CF" w:rsidRPr="00160F61">
              <w:rPr>
                <w:rFonts w:ascii="Times New Roman" w:hAnsi="Times New Roman"/>
                <w:bCs/>
                <w:sz w:val="24"/>
                <w:szCs w:val="24"/>
                <w:bdr w:val="none" w:sz="0" w:space="0" w:color="auto" w:frame="1"/>
                <w:lang w:eastAsia="bg-BG"/>
              </w:rPr>
              <w:t>ефективност</w:t>
            </w:r>
            <w:r w:rsidR="0017251C" w:rsidRPr="00160F61">
              <w:rPr>
                <w:rFonts w:ascii="Times New Roman" w:hAnsi="Times New Roman"/>
                <w:bCs/>
                <w:sz w:val="24"/>
                <w:szCs w:val="24"/>
                <w:bdr w:val="none" w:sz="0" w:space="0" w:color="auto" w:frame="1"/>
                <w:lang w:eastAsia="bg-BG"/>
              </w:rPr>
              <w:t>та</w:t>
            </w:r>
            <w:r w:rsidR="004275CF" w:rsidRPr="00160F61">
              <w:rPr>
                <w:rFonts w:ascii="Times New Roman" w:hAnsi="Times New Roman"/>
                <w:bCs/>
                <w:sz w:val="24"/>
                <w:szCs w:val="24"/>
                <w:bdr w:val="none" w:sz="0" w:space="0" w:color="auto" w:frame="1"/>
                <w:lang w:eastAsia="bg-BG"/>
              </w:rPr>
              <w:t xml:space="preserve"> на системите за </w:t>
            </w:r>
            <w:r w:rsidR="00AB0D45" w:rsidRPr="00160F61">
              <w:rPr>
                <w:rFonts w:ascii="Times New Roman" w:hAnsi="Times New Roman"/>
                <w:bCs/>
                <w:sz w:val="24"/>
                <w:szCs w:val="24"/>
                <w:bdr w:val="none" w:sz="0" w:space="0" w:color="auto" w:frame="1"/>
                <w:lang w:eastAsia="bg-BG"/>
              </w:rPr>
              <w:t>разделно събиране на отпадъци от опаковки</w:t>
            </w:r>
            <w:r w:rsidR="00B22A99" w:rsidRPr="00160F61">
              <w:rPr>
                <w:rFonts w:ascii="Times New Roman" w:hAnsi="Times New Roman"/>
                <w:bCs/>
                <w:sz w:val="24"/>
                <w:szCs w:val="24"/>
                <w:bdr w:val="none" w:sz="0" w:space="0" w:color="auto" w:frame="1"/>
                <w:lang w:eastAsia="bg-BG"/>
              </w:rPr>
              <w:t>,</w:t>
            </w:r>
            <w:r w:rsidR="00AB0D45" w:rsidRPr="00160F61">
              <w:rPr>
                <w:rFonts w:ascii="Times New Roman" w:hAnsi="Times New Roman"/>
                <w:bCs/>
                <w:sz w:val="24"/>
                <w:szCs w:val="24"/>
                <w:bdr w:val="none" w:sz="0" w:space="0" w:color="auto" w:frame="1"/>
                <w:lang w:eastAsia="bg-BG"/>
              </w:rPr>
              <w:t xml:space="preserve"> </w:t>
            </w:r>
            <w:r w:rsidR="00B22A99" w:rsidRPr="00160F61">
              <w:rPr>
                <w:rFonts w:ascii="Times New Roman" w:hAnsi="Times New Roman"/>
                <w:bCs/>
                <w:sz w:val="24"/>
                <w:szCs w:val="24"/>
                <w:bdr w:val="none" w:sz="0" w:space="0" w:color="auto" w:frame="1"/>
                <w:lang w:eastAsia="bg-BG"/>
              </w:rPr>
              <w:t xml:space="preserve">се налага да бъдат извършени </w:t>
            </w:r>
            <w:r w:rsidR="00BE5248" w:rsidRPr="00160F61">
              <w:rPr>
                <w:rFonts w:ascii="Times New Roman" w:hAnsi="Times New Roman"/>
                <w:bCs/>
                <w:sz w:val="24"/>
                <w:szCs w:val="24"/>
                <w:bdr w:val="none" w:sz="0" w:space="0" w:color="auto" w:frame="1"/>
                <w:lang w:eastAsia="bg-BG"/>
              </w:rPr>
              <w:t>промени на нормативни</w:t>
            </w:r>
            <w:r w:rsidR="00B22A99" w:rsidRPr="00160F61">
              <w:rPr>
                <w:rFonts w:ascii="Times New Roman" w:hAnsi="Times New Roman"/>
                <w:bCs/>
                <w:sz w:val="24"/>
                <w:szCs w:val="24"/>
                <w:bdr w:val="none" w:sz="0" w:space="0" w:color="auto" w:frame="1"/>
                <w:lang w:eastAsia="bg-BG"/>
              </w:rPr>
              <w:t>те</w:t>
            </w:r>
            <w:r w:rsidR="00BE5248" w:rsidRPr="00160F61">
              <w:rPr>
                <w:rFonts w:ascii="Times New Roman" w:hAnsi="Times New Roman"/>
                <w:bCs/>
                <w:sz w:val="24"/>
                <w:szCs w:val="24"/>
                <w:bdr w:val="none" w:sz="0" w:space="0" w:color="auto" w:frame="1"/>
                <w:lang w:eastAsia="bg-BG"/>
              </w:rPr>
              <w:t xml:space="preserve"> изисквания</w:t>
            </w:r>
            <w:r w:rsidR="002A4247" w:rsidRPr="00160F61">
              <w:rPr>
                <w:rFonts w:ascii="Times New Roman" w:hAnsi="Times New Roman"/>
                <w:bCs/>
                <w:sz w:val="24"/>
                <w:szCs w:val="24"/>
                <w:bdr w:val="none" w:sz="0" w:space="0" w:color="auto" w:frame="1"/>
                <w:lang w:eastAsia="bg-BG"/>
              </w:rPr>
              <w:t xml:space="preserve"> в НООО</w:t>
            </w:r>
            <w:r w:rsidR="00BE5248" w:rsidRPr="00160F61">
              <w:rPr>
                <w:rFonts w:ascii="Times New Roman" w:hAnsi="Times New Roman"/>
                <w:bCs/>
                <w:sz w:val="24"/>
                <w:szCs w:val="24"/>
                <w:bdr w:val="none" w:sz="0" w:space="0" w:color="auto" w:frame="1"/>
                <w:lang w:eastAsia="bg-BG"/>
              </w:rPr>
              <w:t xml:space="preserve">. </w:t>
            </w:r>
            <w:r w:rsidR="002A4247" w:rsidRPr="00160F61">
              <w:rPr>
                <w:rFonts w:ascii="Times New Roman" w:hAnsi="Times New Roman"/>
                <w:bCs/>
                <w:sz w:val="24"/>
                <w:szCs w:val="24"/>
                <w:bdr w:val="none" w:sz="0" w:space="0" w:color="auto" w:frame="1"/>
                <w:lang w:eastAsia="bg-BG"/>
              </w:rPr>
              <w:t xml:space="preserve">Анализът на настоящото положение показва, че </w:t>
            </w:r>
            <w:r w:rsidR="00B22A99" w:rsidRPr="00160F61">
              <w:rPr>
                <w:rFonts w:ascii="Times New Roman" w:hAnsi="Times New Roman"/>
                <w:bCs/>
                <w:sz w:val="24"/>
                <w:szCs w:val="24"/>
                <w:bdr w:val="none" w:sz="0" w:space="0" w:color="auto" w:frame="1"/>
                <w:lang w:eastAsia="bg-BG"/>
              </w:rPr>
              <w:t xml:space="preserve">е необходимо </w:t>
            </w:r>
            <w:r w:rsidR="002A4247" w:rsidRPr="00160F61">
              <w:rPr>
                <w:rFonts w:ascii="Times New Roman" w:hAnsi="Times New Roman"/>
                <w:bCs/>
                <w:sz w:val="24"/>
                <w:szCs w:val="24"/>
                <w:bdr w:val="none" w:sz="0" w:space="0" w:color="auto" w:frame="1"/>
                <w:lang w:eastAsia="bg-BG"/>
              </w:rPr>
              <w:t>да се подобри</w:t>
            </w:r>
            <w:r w:rsidR="00D66A7A" w:rsidRPr="00160F61">
              <w:rPr>
                <w:rFonts w:ascii="Times New Roman" w:hAnsi="Times New Roman"/>
                <w:bCs/>
                <w:sz w:val="24"/>
                <w:szCs w:val="24"/>
                <w:bdr w:val="none" w:sz="0" w:space="0" w:color="auto" w:frame="1"/>
                <w:lang w:eastAsia="bg-BG"/>
              </w:rPr>
              <w:t xml:space="preserve"> разделното събиране</w:t>
            </w:r>
            <w:r w:rsidR="002A4247" w:rsidRPr="00160F61">
              <w:rPr>
                <w:rFonts w:ascii="Times New Roman" w:hAnsi="Times New Roman"/>
                <w:bCs/>
                <w:sz w:val="24"/>
                <w:szCs w:val="24"/>
                <w:bdr w:val="none" w:sz="0" w:space="0" w:color="auto" w:frame="1"/>
                <w:lang w:eastAsia="bg-BG"/>
              </w:rPr>
              <w:t xml:space="preserve">, като </w:t>
            </w:r>
            <w:r w:rsidR="00B22A99" w:rsidRPr="00160F61">
              <w:rPr>
                <w:rFonts w:ascii="Times New Roman" w:hAnsi="Times New Roman"/>
                <w:bCs/>
                <w:sz w:val="24"/>
                <w:szCs w:val="24"/>
                <w:bdr w:val="none" w:sz="0" w:space="0" w:color="auto" w:frame="1"/>
                <w:lang w:eastAsia="bg-BG"/>
              </w:rPr>
              <w:t xml:space="preserve">системите за разделно събиране </w:t>
            </w:r>
            <w:r w:rsidR="002A4247" w:rsidRPr="00160F61">
              <w:rPr>
                <w:rFonts w:ascii="Times New Roman" w:hAnsi="Times New Roman"/>
                <w:bCs/>
                <w:sz w:val="24"/>
                <w:szCs w:val="24"/>
                <w:bdr w:val="none" w:sz="0" w:space="0" w:color="auto" w:frame="1"/>
                <w:lang w:eastAsia="bg-BG"/>
              </w:rPr>
              <w:t>се разширят и се подобри тяхната ефективност</w:t>
            </w:r>
            <w:r w:rsidR="00B76EA7" w:rsidRPr="00160F61">
              <w:rPr>
                <w:rFonts w:ascii="Times New Roman" w:hAnsi="Times New Roman"/>
                <w:bCs/>
                <w:sz w:val="24"/>
                <w:szCs w:val="24"/>
                <w:bdr w:val="none" w:sz="0" w:space="0" w:color="auto" w:frame="1"/>
                <w:lang w:eastAsia="bg-BG"/>
              </w:rPr>
              <w:t>.</w:t>
            </w:r>
          </w:p>
          <w:p w:rsidR="008C1451" w:rsidRPr="00160F61" w:rsidRDefault="008C1451" w:rsidP="00940E07">
            <w:pPr>
              <w:pStyle w:val="ListParagraph"/>
              <w:ind w:left="420"/>
              <w:jc w:val="both"/>
              <w:rPr>
                <w:rFonts w:ascii="Times New Roman" w:hAnsi="Times New Roman"/>
                <w:bCs/>
                <w:sz w:val="24"/>
                <w:szCs w:val="24"/>
                <w:bdr w:val="none" w:sz="0" w:space="0" w:color="auto" w:frame="1"/>
                <w:lang w:eastAsia="bg-BG"/>
              </w:rPr>
            </w:pPr>
          </w:p>
          <w:p w:rsidR="008C1451" w:rsidRPr="00160F61" w:rsidRDefault="008C1451" w:rsidP="00940E07">
            <w:pPr>
              <w:pStyle w:val="ListParagraph"/>
              <w:ind w:left="420"/>
              <w:jc w:val="both"/>
              <w:rPr>
                <w:rFonts w:ascii="Times New Roman" w:hAnsi="Times New Roman"/>
                <w:bCs/>
                <w:sz w:val="24"/>
                <w:szCs w:val="24"/>
                <w:bdr w:val="none" w:sz="0" w:space="0" w:color="auto" w:frame="1"/>
                <w:lang w:eastAsia="bg-BG"/>
              </w:rPr>
            </w:pPr>
            <w:r w:rsidRPr="00160F61">
              <w:rPr>
                <w:rFonts w:ascii="Times New Roman" w:hAnsi="Times New Roman"/>
                <w:bCs/>
                <w:sz w:val="24"/>
                <w:szCs w:val="24"/>
                <w:bdr w:val="none" w:sz="0" w:space="0" w:color="auto" w:frame="1"/>
                <w:lang w:eastAsia="bg-BG"/>
              </w:rPr>
              <w:t xml:space="preserve">Съществува замърсяване на въздуха в градска среда, една от причините за което е </w:t>
            </w:r>
            <w:r w:rsidR="000D3C5A" w:rsidRPr="00160F61">
              <w:rPr>
                <w:rFonts w:ascii="Times New Roman" w:hAnsi="Times New Roman"/>
                <w:bCs/>
                <w:sz w:val="24"/>
                <w:szCs w:val="24"/>
                <w:bdr w:val="none" w:sz="0" w:space="0" w:color="auto" w:frame="1"/>
                <w:lang w:eastAsia="bg-BG"/>
              </w:rPr>
              <w:t xml:space="preserve">застарелият автомобилен парк в страната, който </w:t>
            </w:r>
            <w:r w:rsidR="000D3C5A" w:rsidRPr="00160F61">
              <w:rPr>
                <w:rFonts w:ascii="Times New Roman" w:eastAsia="Times New Roman" w:hAnsi="Times New Roman"/>
                <w:sz w:val="24"/>
                <w:szCs w:val="24"/>
                <w:lang w:val="ru-RU"/>
              </w:rPr>
              <w:t xml:space="preserve">се състои главно от автомобили над 10 години. Това поражда </w:t>
            </w:r>
            <w:r w:rsidR="00903DC7" w:rsidRPr="00160F61">
              <w:rPr>
                <w:rFonts w:ascii="Times New Roman" w:eastAsia="Times New Roman" w:hAnsi="Times New Roman"/>
                <w:sz w:val="24"/>
                <w:szCs w:val="24"/>
                <w:lang w:val="ru-RU"/>
              </w:rPr>
              <w:t>необходимост от поощряване употребата на нови автомобили, съдържащи по-малко опасни вещества и отделящи по-малко вредни емисии.</w:t>
            </w:r>
            <w:r w:rsidR="00F85161" w:rsidRPr="00160F61">
              <w:rPr>
                <w:rFonts w:ascii="Times New Roman" w:eastAsia="Times New Roman" w:hAnsi="Times New Roman"/>
                <w:sz w:val="24"/>
                <w:szCs w:val="24"/>
                <w:lang w:val="ru-RU"/>
              </w:rPr>
              <w:t xml:space="preserve"> </w:t>
            </w:r>
            <w:r w:rsidR="00630F9C" w:rsidRPr="00160F61">
              <w:rPr>
                <w:rFonts w:ascii="Times New Roman" w:eastAsia="Times New Roman" w:hAnsi="Times New Roman"/>
                <w:sz w:val="24"/>
                <w:szCs w:val="24"/>
                <w:lang w:val="ru-RU"/>
              </w:rPr>
              <w:t>В тази връзка се пре</w:t>
            </w:r>
            <w:r w:rsidR="0031516D" w:rsidRPr="00160F61">
              <w:rPr>
                <w:rFonts w:ascii="Times New Roman" w:eastAsia="Times New Roman" w:hAnsi="Times New Roman"/>
                <w:sz w:val="24"/>
                <w:szCs w:val="24"/>
                <w:lang w:val="ru-RU"/>
              </w:rPr>
              <w:t>д</w:t>
            </w:r>
            <w:r w:rsidR="00630F9C" w:rsidRPr="00160F61">
              <w:rPr>
                <w:rFonts w:ascii="Times New Roman" w:eastAsia="Times New Roman" w:hAnsi="Times New Roman"/>
                <w:sz w:val="24"/>
                <w:szCs w:val="24"/>
                <w:lang w:val="ru-RU"/>
              </w:rPr>
              <w:t>лага да се намал</w:t>
            </w:r>
            <w:r w:rsidR="0031516D" w:rsidRPr="00160F61">
              <w:rPr>
                <w:rFonts w:ascii="Times New Roman" w:eastAsia="Times New Roman" w:hAnsi="Times New Roman"/>
                <w:sz w:val="24"/>
                <w:szCs w:val="24"/>
                <w:lang w:val="ru-RU"/>
              </w:rPr>
              <w:t>и</w:t>
            </w:r>
            <w:r w:rsidR="00630F9C" w:rsidRPr="00160F61">
              <w:rPr>
                <w:rFonts w:ascii="Times New Roman" w:eastAsia="Times New Roman" w:hAnsi="Times New Roman"/>
                <w:sz w:val="24"/>
                <w:szCs w:val="24"/>
                <w:lang w:val="ru-RU"/>
              </w:rPr>
              <w:t xml:space="preserve"> размерът на продуктовата такса за нови автомобили и </w:t>
            </w:r>
            <w:r w:rsidR="0031516D" w:rsidRPr="00160F61">
              <w:rPr>
                <w:rFonts w:ascii="Times New Roman" w:eastAsia="Times New Roman" w:hAnsi="Times New Roman"/>
                <w:sz w:val="24"/>
                <w:szCs w:val="24"/>
                <w:lang w:val="ru-RU"/>
              </w:rPr>
              <w:t xml:space="preserve">да </w:t>
            </w:r>
            <w:r w:rsidR="00630F9C" w:rsidRPr="00160F61">
              <w:rPr>
                <w:rFonts w:ascii="Times New Roman" w:eastAsia="Times New Roman" w:hAnsi="Times New Roman"/>
                <w:sz w:val="24"/>
                <w:szCs w:val="24"/>
                <w:lang w:val="ru-RU"/>
              </w:rPr>
              <w:t>се запаз</w:t>
            </w:r>
            <w:r w:rsidR="0031516D" w:rsidRPr="00160F61">
              <w:rPr>
                <w:rFonts w:ascii="Times New Roman" w:eastAsia="Times New Roman" w:hAnsi="Times New Roman"/>
                <w:sz w:val="24"/>
                <w:szCs w:val="24"/>
                <w:lang w:val="ru-RU"/>
              </w:rPr>
              <w:t>и</w:t>
            </w:r>
            <w:r w:rsidR="00630F9C" w:rsidRPr="00160F61">
              <w:rPr>
                <w:rFonts w:ascii="Times New Roman" w:eastAsia="Times New Roman" w:hAnsi="Times New Roman"/>
                <w:sz w:val="24"/>
                <w:szCs w:val="24"/>
                <w:lang w:val="ru-RU"/>
              </w:rPr>
              <w:t xml:space="preserve"> размерът й на такива на възраст до 5 години. За</w:t>
            </w:r>
            <w:r w:rsidR="0031516D" w:rsidRPr="00160F61">
              <w:rPr>
                <w:rFonts w:ascii="Times New Roman" w:eastAsia="Times New Roman" w:hAnsi="Times New Roman"/>
                <w:sz w:val="24"/>
                <w:szCs w:val="24"/>
                <w:lang w:val="ru-RU"/>
              </w:rPr>
              <w:t xml:space="preserve"> по-дълго  употребявани автомобили се предлага </w:t>
            </w:r>
            <w:r w:rsidR="00E97E36" w:rsidRPr="00160F61">
              <w:rPr>
                <w:rFonts w:ascii="Times New Roman" w:eastAsia="Times New Roman" w:hAnsi="Times New Roman"/>
                <w:sz w:val="24"/>
                <w:szCs w:val="24"/>
                <w:lang w:val="ru-RU"/>
              </w:rPr>
              <w:t xml:space="preserve">таксата </w:t>
            </w:r>
            <w:r w:rsidR="0031516D" w:rsidRPr="00160F61">
              <w:rPr>
                <w:rFonts w:ascii="Times New Roman" w:eastAsia="Times New Roman" w:hAnsi="Times New Roman"/>
                <w:sz w:val="24"/>
                <w:szCs w:val="24"/>
                <w:lang w:val="ru-RU"/>
              </w:rPr>
              <w:t xml:space="preserve">да </w:t>
            </w:r>
            <w:r w:rsidR="0031516D" w:rsidRPr="00160F61">
              <w:rPr>
                <w:rFonts w:ascii="Times New Roman" w:eastAsia="Times New Roman" w:hAnsi="Times New Roman"/>
                <w:sz w:val="24"/>
                <w:szCs w:val="24"/>
              </w:rPr>
              <w:t xml:space="preserve">бъде </w:t>
            </w:r>
            <w:r w:rsidR="0031516D" w:rsidRPr="00160F61">
              <w:rPr>
                <w:rFonts w:ascii="Times New Roman" w:eastAsia="Times New Roman" w:hAnsi="Times New Roman"/>
                <w:sz w:val="24"/>
                <w:szCs w:val="24"/>
                <w:lang w:val="ru-RU"/>
              </w:rPr>
              <w:t>увеличена.</w:t>
            </w:r>
            <w:r w:rsidR="00630F9C" w:rsidRPr="00160F61">
              <w:rPr>
                <w:rFonts w:ascii="Times New Roman" w:eastAsia="Times New Roman" w:hAnsi="Times New Roman"/>
                <w:sz w:val="24"/>
                <w:szCs w:val="24"/>
                <w:lang w:val="ru-RU"/>
              </w:rPr>
              <w:t xml:space="preserve"> </w:t>
            </w:r>
          </w:p>
          <w:p w:rsidR="00940E07" w:rsidRPr="00160F61" w:rsidRDefault="009B1050" w:rsidP="00940E07">
            <w:pPr>
              <w:pStyle w:val="ListParagraph"/>
              <w:ind w:left="420"/>
              <w:jc w:val="both"/>
              <w:rPr>
                <w:rFonts w:ascii="Times New Roman" w:hAnsi="Times New Roman"/>
                <w:sz w:val="24"/>
              </w:rPr>
            </w:pPr>
            <w:r w:rsidRPr="00160F61">
              <w:rPr>
                <w:rFonts w:ascii="Times New Roman" w:hAnsi="Times New Roman"/>
                <w:sz w:val="24"/>
              </w:rPr>
              <w:t>Във връзка с ограничаване на вредните емисии</w:t>
            </w:r>
            <w:r w:rsidR="00F85161" w:rsidRPr="00160F61">
              <w:rPr>
                <w:rFonts w:ascii="Times New Roman" w:hAnsi="Times New Roman"/>
                <w:sz w:val="24"/>
              </w:rPr>
              <w:t xml:space="preserve"> се предл</w:t>
            </w:r>
            <w:r w:rsidR="008E173F">
              <w:rPr>
                <w:rFonts w:ascii="Times New Roman" w:hAnsi="Times New Roman"/>
                <w:sz w:val="24"/>
              </w:rPr>
              <w:t>а</w:t>
            </w:r>
            <w:r w:rsidR="00F85161" w:rsidRPr="00160F61">
              <w:rPr>
                <w:rFonts w:ascii="Times New Roman" w:hAnsi="Times New Roman"/>
                <w:sz w:val="24"/>
              </w:rPr>
              <w:t xml:space="preserve">га </w:t>
            </w:r>
            <w:r w:rsidR="00F85161" w:rsidRPr="00160F61">
              <w:rPr>
                <w:rFonts w:ascii="Times New Roman" w:eastAsia="Times New Roman" w:hAnsi="Times New Roman"/>
                <w:sz w:val="24"/>
                <w:szCs w:val="24"/>
                <w:lang w:val="ru-RU"/>
              </w:rPr>
              <w:t xml:space="preserve">въвеждане на продуктова такса за по-големи МПС от категории </w:t>
            </w:r>
            <w:r w:rsidR="008E173F">
              <w:rPr>
                <w:rFonts w:ascii="Times New Roman" w:hAnsi="Times New Roman"/>
                <w:bCs/>
                <w:sz w:val="24"/>
                <w:szCs w:val="24"/>
                <w:bdr w:val="none" w:sz="0" w:space="0" w:color="auto" w:frame="1"/>
                <w:lang w:eastAsia="bg-BG"/>
              </w:rPr>
              <w:t xml:space="preserve">за превоз на повече от 8 пътници и за превоз на товари </w:t>
            </w:r>
            <w:r w:rsidR="008E173F" w:rsidRPr="003F2A35">
              <w:rPr>
                <w:rFonts w:ascii="Times New Roman" w:hAnsi="Times New Roman"/>
                <w:sz w:val="24"/>
              </w:rPr>
              <w:t>над 3,5 t</w:t>
            </w:r>
            <w:r w:rsidR="008E173F" w:rsidRPr="005674AC">
              <w:rPr>
                <w:rFonts w:ascii="Times New Roman" w:hAnsi="Times New Roman"/>
                <w:bCs/>
                <w:sz w:val="24"/>
                <w:szCs w:val="24"/>
                <w:bdr w:val="none" w:sz="0" w:space="0" w:color="auto" w:frame="1"/>
                <w:lang w:eastAsia="bg-BG"/>
              </w:rPr>
              <w:t xml:space="preserve"> </w:t>
            </w:r>
            <w:r w:rsidR="008E173F">
              <w:rPr>
                <w:rFonts w:ascii="Times New Roman" w:hAnsi="Times New Roman"/>
                <w:bCs/>
                <w:sz w:val="24"/>
                <w:szCs w:val="24"/>
                <w:bdr w:val="none" w:sz="0" w:space="0" w:color="auto" w:frame="1"/>
                <w:lang w:eastAsia="bg-BG"/>
              </w:rPr>
              <w:t>(</w:t>
            </w:r>
            <w:r w:rsidR="008E173F" w:rsidRPr="005674AC">
              <w:rPr>
                <w:rFonts w:ascii="Times New Roman" w:hAnsi="Times New Roman"/>
                <w:bCs/>
                <w:sz w:val="24"/>
                <w:szCs w:val="24"/>
                <w:bdr w:val="none" w:sz="0" w:space="0" w:color="auto" w:frame="1"/>
                <w:lang w:eastAsia="bg-BG"/>
              </w:rPr>
              <w:t>M2, M3, N2, N3 и G</w:t>
            </w:r>
            <w:r w:rsidR="009325B4">
              <w:rPr>
                <w:rFonts w:ascii="Times New Roman" w:hAnsi="Times New Roman"/>
                <w:bCs/>
                <w:sz w:val="24"/>
                <w:szCs w:val="24"/>
                <w:bdr w:val="none" w:sz="0" w:space="0" w:color="auto" w:frame="1"/>
                <w:lang w:val="en-US" w:eastAsia="bg-BG"/>
              </w:rPr>
              <w:t xml:space="preserve">, </w:t>
            </w:r>
            <w:r w:rsidR="009325B4">
              <w:rPr>
                <w:rFonts w:ascii="Times New Roman" w:hAnsi="Times New Roman"/>
                <w:bCs/>
                <w:sz w:val="24"/>
                <w:szCs w:val="24"/>
                <w:bdr w:val="none" w:sz="0" w:space="0" w:color="auto" w:frame="1"/>
                <w:lang w:eastAsia="bg-BG"/>
              </w:rPr>
              <w:t>съгласно чл. 149 от Закона за движение по пътищата</w:t>
            </w:r>
            <w:r w:rsidR="00E52580">
              <w:rPr>
                <w:rFonts w:ascii="Times New Roman" w:hAnsi="Times New Roman"/>
                <w:bCs/>
                <w:sz w:val="24"/>
                <w:szCs w:val="24"/>
                <w:bdr w:val="none" w:sz="0" w:space="0" w:color="auto" w:frame="1"/>
                <w:lang w:eastAsia="bg-BG"/>
              </w:rPr>
              <w:t>)</w:t>
            </w:r>
            <w:r w:rsidR="00F85161" w:rsidRPr="00160F61">
              <w:rPr>
                <w:rFonts w:ascii="Times New Roman" w:hAnsi="Times New Roman"/>
                <w:sz w:val="24"/>
              </w:rPr>
              <w:t>, тъй като поради значително по-голямото единично тегло на тези категории МПС, както и тяхната товароносимост, тези МПС са конструирани с по-големи обеми предимно дизелови агрегати и отделят съществено по-големите количества вредни емисии от изгоре</w:t>
            </w:r>
            <w:r w:rsidR="00E97E36" w:rsidRPr="00160F61">
              <w:rPr>
                <w:rFonts w:ascii="Times New Roman" w:hAnsi="Times New Roman"/>
                <w:sz w:val="24"/>
              </w:rPr>
              <w:t>л</w:t>
            </w:r>
            <w:r w:rsidR="00F85161" w:rsidRPr="00160F61">
              <w:rPr>
                <w:rFonts w:ascii="Times New Roman" w:hAnsi="Times New Roman"/>
                <w:sz w:val="24"/>
              </w:rPr>
              <w:t xml:space="preserve">и газове. </w:t>
            </w:r>
            <w:r w:rsidR="00E97E36" w:rsidRPr="00160F61">
              <w:rPr>
                <w:rFonts w:ascii="Times New Roman" w:hAnsi="Times New Roman"/>
                <w:sz w:val="24"/>
              </w:rPr>
              <w:t>Видно от средната възраст на тези категории МПС в страната, делът на замърсителите е относително по-голям от този при леките автомобили. Същевременно</w:t>
            </w:r>
            <w:r w:rsidR="00EA7984" w:rsidRPr="00160F61">
              <w:rPr>
                <w:rFonts w:ascii="Times New Roman" w:hAnsi="Times New Roman"/>
                <w:sz w:val="24"/>
              </w:rPr>
              <w:t>,</w:t>
            </w:r>
            <w:r w:rsidR="00E97E36" w:rsidRPr="00160F61">
              <w:rPr>
                <w:rFonts w:ascii="Times New Roman" w:hAnsi="Times New Roman"/>
                <w:sz w:val="24"/>
              </w:rPr>
              <w:t xml:space="preserve"> това са по-мощни МПС с по-големи двигатели с вътрешно горене, които изхвърлят сравнително по-големи количества вредни изгорели газове.</w:t>
            </w:r>
          </w:p>
          <w:p w:rsidR="00EA7984" w:rsidRPr="00160F61" w:rsidRDefault="00EA7984" w:rsidP="00940E07">
            <w:pPr>
              <w:pStyle w:val="ListParagraph"/>
              <w:ind w:left="420"/>
              <w:jc w:val="both"/>
              <w:rPr>
                <w:rFonts w:ascii="Times New Roman" w:hAnsi="Times New Roman"/>
                <w:bCs/>
                <w:sz w:val="24"/>
                <w:szCs w:val="24"/>
                <w:bdr w:val="none" w:sz="0" w:space="0" w:color="auto" w:frame="1"/>
                <w:lang w:eastAsia="bg-BG"/>
              </w:rPr>
            </w:pPr>
          </w:p>
          <w:p w:rsidR="00EA7984" w:rsidRPr="00160F61" w:rsidRDefault="00EA7984" w:rsidP="00940E07">
            <w:pPr>
              <w:pStyle w:val="ListParagraph"/>
              <w:ind w:left="420"/>
              <w:jc w:val="both"/>
              <w:rPr>
                <w:rFonts w:ascii="Times New Roman" w:hAnsi="Times New Roman"/>
                <w:bCs/>
                <w:sz w:val="24"/>
                <w:szCs w:val="24"/>
                <w:bdr w:val="none" w:sz="0" w:space="0" w:color="auto" w:frame="1"/>
                <w:lang w:eastAsia="bg-BG"/>
              </w:rPr>
            </w:pPr>
            <w:r w:rsidRPr="00160F61">
              <w:rPr>
                <w:rFonts w:ascii="Times New Roman" w:hAnsi="Times New Roman"/>
                <w:sz w:val="24"/>
              </w:rPr>
              <w:t xml:space="preserve">Едновременно с това тези МПС не са обхванати от законодателството от гледна точка на въведени задължения за постигане на количествени цели по оползотворяване и рециклиране. Липсата на такива цели </w:t>
            </w:r>
            <w:r w:rsidR="009978CD" w:rsidRPr="00160F61">
              <w:rPr>
                <w:rFonts w:ascii="Times New Roman" w:hAnsi="Times New Roman"/>
                <w:sz w:val="24"/>
              </w:rPr>
              <w:t>води до загуба</w:t>
            </w:r>
            <w:r w:rsidRPr="00160F61">
              <w:rPr>
                <w:rFonts w:ascii="Times New Roman" w:hAnsi="Times New Roman"/>
                <w:sz w:val="24"/>
              </w:rPr>
              <w:t xml:space="preserve"> на рециклируеми суровини и </w:t>
            </w:r>
            <w:r w:rsidR="009978CD" w:rsidRPr="00160F61">
              <w:rPr>
                <w:rFonts w:ascii="Times New Roman" w:hAnsi="Times New Roman"/>
                <w:sz w:val="24"/>
              </w:rPr>
              <w:t>до не екологосъобразно управление</w:t>
            </w:r>
            <w:r w:rsidRPr="00160F61">
              <w:rPr>
                <w:rFonts w:ascii="Times New Roman" w:hAnsi="Times New Roman"/>
                <w:sz w:val="24"/>
              </w:rPr>
              <w:t xml:space="preserve">. </w:t>
            </w:r>
          </w:p>
          <w:p w:rsidR="00262BF9" w:rsidRPr="00160F61" w:rsidRDefault="00262BF9" w:rsidP="00C65F97">
            <w:pPr>
              <w:jc w:val="both"/>
              <w:rPr>
                <w:rFonts w:ascii="Times New Roman" w:hAnsi="Times New Roman"/>
                <w:bCs/>
                <w:sz w:val="24"/>
                <w:szCs w:val="24"/>
                <w:bdr w:val="none" w:sz="0" w:space="0" w:color="auto" w:frame="1"/>
                <w:lang w:eastAsia="bg-BG"/>
              </w:rPr>
            </w:pPr>
          </w:p>
          <w:p w:rsidR="00137131" w:rsidRPr="00160F61" w:rsidRDefault="00137131" w:rsidP="00137131">
            <w:pPr>
              <w:rPr>
                <w:rFonts w:ascii="Times New Roman" w:hAnsi="Times New Roman" w:cs="Times New Roman"/>
                <w:i/>
                <w:sz w:val="24"/>
                <w:szCs w:val="24"/>
              </w:rPr>
            </w:pPr>
            <w:r w:rsidRPr="00160F61">
              <w:rPr>
                <w:rFonts w:ascii="Times New Roman" w:hAnsi="Times New Roman" w:cs="Times New Roman"/>
                <w:i/>
                <w:sz w:val="24"/>
                <w:szCs w:val="24"/>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w:t>
            </w:r>
            <w:r w:rsidR="00277FEB" w:rsidRPr="00160F61">
              <w:rPr>
                <w:rFonts w:ascii="Times New Roman" w:hAnsi="Times New Roman" w:cs="Times New Roman"/>
                <w:i/>
                <w:sz w:val="24"/>
                <w:szCs w:val="24"/>
              </w:rPr>
              <w:t xml:space="preserve"> </w:t>
            </w:r>
            <w:r w:rsidRPr="00160F61">
              <w:rPr>
                <w:rFonts w:ascii="Times New Roman" w:hAnsi="Times New Roman" w:cs="Times New Roman"/>
                <w:i/>
                <w:sz w:val="24"/>
                <w:szCs w:val="24"/>
              </w:rPr>
              <w:t>Посочете възможно ли е проблемът да се реши в рамките на съществуващото законодателство чрез промяна в организацията на работа и/или въвеждане на нови технологични възможности (например съвместни инспекции между няколко органа и др.)</w:t>
            </w:r>
          </w:p>
          <w:p w:rsidR="005E6EA5" w:rsidRPr="00160F61" w:rsidRDefault="005E6EA5" w:rsidP="001A30E5">
            <w:pPr>
              <w:rPr>
                <w:rFonts w:ascii="Times New Roman" w:hAnsi="Times New Roman" w:cs="Times New Roman"/>
                <w:i/>
                <w:sz w:val="24"/>
                <w:szCs w:val="24"/>
              </w:rPr>
            </w:pPr>
          </w:p>
          <w:p w:rsidR="001A5A0E" w:rsidRPr="00160F61" w:rsidRDefault="001A5A0E" w:rsidP="004C75D2">
            <w:pPr>
              <w:pStyle w:val="ListParagraph"/>
              <w:ind w:left="420"/>
              <w:jc w:val="both"/>
              <w:rPr>
                <w:rFonts w:ascii="Times New Roman" w:hAnsi="Times New Roman" w:cs="Times New Roman"/>
                <w:sz w:val="24"/>
                <w:szCs w:val="24"/>
              </w:rPr>
            </w:pPr>
            <w:r w:rsidRPr="00160F61">
              <w:rPr>
                <w:rFonts w:ascii="Times New Roman" w:hAnsi="Times New Roman" w:cs="Times New Roman"/>
                <w:sz w:val="24"/>
                <w:szCs w:val="24"/>
              </w:rPr>
              <w:t>Със ЗИД на ЗУО (</w:t>
            </w:r>
            <w:proofErr w:type="spellStart"/>
            <w:r w:rsidRPr="00160F61">
              <w:rPr>
                <w:rFonts w:ascii="Times New Roman" w:hAnsi="Times New Roman" w:cs="Times New Roman"/>
                <w:sz w:val="24"/>
                <w:szCs w:val="24"/>
              </w:rPr>
              <w:t>Обн</w:t>
            </w:r>
            <w:proofErr w:type="spellEnd"/>
            <w:r w:rsidRPr="00160F61">
              <w:rPr>
                <w:rFonts w:ascii="Times New Roman" w:hAnsi="Times New Roman" w:cs="Times New Roman"/>
                <w:sz w:val="24"/>
                <w:szCs w:val="24"/>
              </w:rPr>
              <w:t xml:space="preserve">. ДВ, бр. 105 </w:t>
            </w:r>
            <w:r w:rsidR="00592988" w:rsidRPr="00160F61">
              <w:rPr>
                <w:rFonts w:ascii="Times New Roman" w:hAnsi="Times New Roman" w:cs="Times New Roman"/>
                <w:sz w:val="24"/>
                <w:szCs w:val="24"/>
              </w:rPr>
              <w:t>30.12.2016 г.) се въвеждат промени относно банковите гаранции на организациите по оползотворяване и лицата, които изпълняват задълженията си индивидуално, поради което е необходимо да се направят и необходимите нормативни промени</w:t>
            </w:r>
            <w:r w:rsidR="00394626" w:rsidRPr="00160F61">
              <w:rPr>
                <w:rFonts w:ascii="Times New Roman" w:hAnsi="Times New Roman" w:cs="Times New Roman"/>
                <w:sz w:val="24"/>
                <w:szCs w:val="24"/>
              </w:rPr>
              <w:t xml:space="preserve"> относно реда за предоставяне и усвояване на тези гаранции.</w:t>
            </w:r>
          </w:p>
          <w:p w:rsidR="00394626" w:rsidRPr="00160F61" w:rsidRDefault="00394626" w:rsidP="004C75D2">
            <w:pPr>
              <w:pStyle w:val="ListParagraph"/>
              <w:ind w:left="420"/>
              <w:jc w:val="both"/>
              <w:rPr>
                <w:rFonts w:ascii="Times New Roman" w:hAnsi="Times New Roman" w:cs="Times New Roman"/>
                <w:sz w:val="24"/>
                <w:szCs w:val="24"/>
              </w:rPr>
            </w:pPr>
          </w:p>
          <w:p w:rsidR="00DF4C20" w:rsidRPr="00160F61" w:rsidRDefault="00DF4C20" w:rsidP="004C75D2">
            <w:pPr>
              <w:pStyle w:val="ListParagraph"/>
              <w:ind w:left="420"/>
              <w:jc w:val="both"/>
              <w:rPr>
                <w:rFonts w:ascii="Times New Roman" w:hAnsi="Times New Roman"/>
                <w:sz w:val="24"/>
                <w:szCs w:val="24"/>
              </w:rPr>
            </w:pPr>
            <w:r w:rsidRPr="00160F61">
              <w:rPr>
                <w:rFonts w:ascii="Times New Roman" w:hAnsi="Times New Roman" w:cs="Times New Roman"/>
                <w:sz w:val="24"/>
                <w:szCs w:val="24"/>
              </w:rPr>
              <w:t xml:space="preserve">Съгласно </w:t>
            </w:r>
            <w:r w:rsidR="001A5A0E" w:rsidRPr="00160F61">
              <w:rPr>
                <w:rFonts w:ascii="Times New Roman" w:hAnsi="Times New Roman" w:cs="Times New Roman"/>
                <w:sz w:val="24"/>
                <w:szCs w:val="24"/>
              </w:rPr>
              <w:t xml:space="preserve">НОМОН </w:t>
            </w:r>
            <w:r w:rsidRPr="00160F61">
              <w:rPr>
                <w:rFonts w:ascii="Times New Roman" w:hAnsi="Times New Roman" w:cs="Times New Roman"/>
                <w:sz w:val="24"/>
                <w:szCs w:val="24"/>
              </w:rPr>
              <w:t xml:space="preserve">лицата, които пускат на пазара масла, са отговорни за оползотворяването на отработени масла в количество (в тонове), не по-малко от 40 на сто от количеството (в тонове) масла, пуснати от тях на пазара на Република България през текущата година. Същевременно с това "пускане на пазара на масла" е първото предоставяне на продукта на разположение на друго лице, безплатно или срещу заплащане, с цел той да бъде разпространен и/или използван на територията на Република България, както и внасянето и въвеждането на </w:t>
            </w:r>
            <w:r w:rsidRPr="00160F61">
              <w:rPr>
                <w:rFonts w:ascii="Times New Roman" w:hAnsi="Times New Roman" w:cs="Times New Roman"/>
                <w:sz w:val="24"/>
                <w:szCs w:val="24"/>
              </w:rPr>
              <w:lastRenderedPageBreak/>
              <w:t xml:space="preserve">територията на Република България на продукта от дадено лице за негова собствена търговска, производствена или професионална дейност. </w:t>
            </w:r>
            <w:r w:rsidR="00476B8F" w:rsidRPr="00160F61">
              <w:rPr>
                <w:rFonts w:ascii="Times New Roman" w:hAnsi="Times New Roman" w:cs="Times New Roman"/>
                <w:sz w:val="24"/>
                <w:szCs w:val="24"/>
              </w:rPr>
              <w:t>Съгласно Наредбата продадените</w:t>
            </w:r>
            <w:r w:rsidR="004C75D2" w:rsidRPr="00160F61">
              <w:rPr>
                <w:rFonts w:ascii="Times New Roman" w:hAnsi="Times New Roman" w:cs="Times New Roman"/>
                <w:sz w:val="24"/>
                <w:szCs w:val="24"/>
              </w:rPr>
              <w:t xml:space="preserve"> масла</w:t>
            </w:r>
            <w:r w:rsidRPr="00160F61">
              <w:rPr>
                <w:rFonts w:ascii="Times New Roman" w:hAnsi="Times New Roman"/>
                <w:sz w:val="24"/>
                <w:szCs w:val="24"/>
              </w:rPr>
              <w:t xml:space="preserve"> </w:t>
            </w:r>
            <w:r w:rsidR="00476B8F" w:rsidRPr="00160F61">
              <w:rPr>
                <w:rFonts w:ascii="Times New Roman" w:hAnsi="Times New Roman"/>
                <w:sz w:val="24"/>
                <w:szCs w:val="24"/>
              </w:rPr>
              <w:t>на ДАДРВЗ се считат за пуснати на пазара</w:t>
            </w:r>
            <w:r w:rsidR="003D01D9" w:rsidRPr="00160F61">
              <w:rPr>
                <w:rFonts w:ascii="Times New Roman" w:hAnsi="Times New Roman"/>
                <w:sz w:val="24"/>
                <w:szCs w:val="24"/>
              </w:rPr>
              <w:t xml:space="preserve">, с което се увеличава количеството на маслата, които са реално на пазара, а и от там количеството на отработените масла, които следва да се съберат и оползотворят от задължените лица. </w:t>
            </w:r>
          </w:p>
          <w:p w:rsidR="000D76CF" w:rsidRPr="00160F61" w:rsidRDefault="000D76CF" w:rsidP="004C75D2">
            <w:pPr>
              <w:pStyle w:val="ListParagraph"/>
              <w:ind w:left="420"/>
              <w:jc w:val="both"/>
              <w:rPr>
                <w:rFonts w:ascii="Times New Roman" w:hAnsi="Times New Roman"/>
                <w:sz w:val="24"/>
                <w:szCs w:val="24"/>
              </w:rPr>
            </w:pPr>
          </w:p>
          <w:p w:rsidR="00173671" w:rsidRPr="00160F61" w:rsidRDefault="00173671" w:rsidP="000D76CF">
            <w:pPr>
              <w:pStyle w:val="ListParagraph"/>
              <w:ind w:left="420"/>
              <w:jc w:val="both"/>
              <w:rPr>
                <w:rFonts w:ascii="Times New Roman" w:hAnsi="Times New Roman" w:cs="Times New Roman"/>
                <w:sz w:val="24"/>
                <w:szCs w:val="24"/>
              </w:rPr>
            </w:pPr>
            <w:r w:rsidRPr="00160F61">
              <w:rPr>
                <w:rFonts w:ascii="Times New Roman" w:hAnsi="Times New Roman" w:cs="Times New Roman"/>
                <w:sz w:val="24"/>
                <w:szCs w:val="24"/>
              </w:rPr>
              <w:t>Възникна необходимост за въвеждане на критерии за „край на отпадъка“ за излезлите от употреба гуми с цел осигуряване на практическото прилагане на йерархията за управление на отпадъците и увеличаване на количествата рециклирани излезли от употреба гуми до 2020 г., в съответствие с европейското законодателство, включително постигането на устойчиво управление на ресурсите в страната в дългосрочен план и отклоняване на по-големи количества отпадъци от депата.</w:t>
            </w:r>
          </w:p>
          <w:p w:rsidR="000D76CF" w:rsidRPr="00160F61" w:rsidRDefault="000D76CF" w:rsidP="000D76CF">
            <w:pPr>
              <w:pStyle w:val="ListParagraph"/>
              <w:ind w:left="420"/>
              <w:jc w:val="both"/>
              <w:rPr>
                <w:rFonts w:ascii="Times New Roman" w:hAnsi="Times New Roman" w:cs="Times New Roman"/>
                <w:sz w:val="24"/>
                <w:szCs w:val="24"/>
              </w:rPr>
            </w:pPr>
          </w:p>
          <w:p w:rsidR="008133F5" w:rsidRPr="00160F61" w:rsidRDefault="00070A41" w:rsidP="008133F5">
            <w:pPr>
              <w:pStyle w:val="ListParagraph"/>
              <w:ind w:left="420"/>
              <w:jc w:val="both"/>
              <w:rPr>
                <w:rFonts w:ascii="Times New Roman" w:hAnsi="Times New Roman"/>
                <w:bCs/>
                <w:sz w:val="24"/>
                <w:szCs w:val="24"/>
                <w:bdr w:val="none" w:sz="0" w:space="0" w:color="auto" w:frame="1"/>
                <w:lang w:eastAsia="bg-BG"/>
              </w:rPr>
            </w:pPr>
            <w:proofErr w:type="spellStart"/>
            <w:r w:rsidRPr="00160F61">
              <w:rPr>
                <w:rFonts w:ascii="Times New Roman" w:hAnsi="Times New Roman"/>
                <w:bCs/>
                <w:sz w:val="24"/>
                <w:szCs w:val="24"/>
                <w:bdr w:val="none" w:sz="0" w:space="0" w:color="auto" w:frame="1"/>
                <w:lang w:val="en-US" w:eastAsia="bg-BG"/>
              </w:rPr>
              <w:t>Във</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връзка</w:t>
            </w:r>
            <w:proofErr w:type="spellEnd"/>
            <w:r w:rsidRPr="00160F61">
              <w:rPr>
                <w:rFonts w:ascii="Times New Roman" w:hAnsi="Times New Roman"/>
                <w:bCs/>
                <w:sz w:val="24"/>
                <w:szCs w:val="24"/>
                <w:bdr w:val="none" w:sz="0" w:space="0" w:color="auto" w:frame="1"/>
                <w:lang w:val="en-US" w:eastAsia="bg-BG"/>
              </w:rPr>
              <w:t xml:space="preserve"> с </w:t>
            </w:r>
            <w:r w:rsidR="00BE5248" w:rsidRPr="00160F61">
              <w:rPr>
                <w:rFonts w:ascii="Times New Roman" w:hAnsi="Times New Roman"/>
                <w:bCs/>
                <w:sz w:val="24"/>
                <w:szCs w:val="24"/>
                <w:bdr w:val="none" w:sz="0" w:space="0" w:color="auto" w:frame="1"/>
                <w:lang w:eastAsia="bg-BG"/>
              </w:rPr>
              <w:t>изпълнение на препоръките от цитирани</w:t>
            </w:r>
            <w:r w:rsidR="00730D5E" w:rsidRPr="00160F61">
              <w:rPr>
                <w:rFonts w:ascii="Times New Roman" w:hAnsi="Times New Roman"/>
                <w:bCs/>
                <w:sz w:val="24"/>
                <w:szCs w:val="24"/>
                <w:bdr w:val="none" w:sz="0" w:space="0" w:color="auto" w:frame="1"/>
                <w:lang w:eastAsia="bg-BG"/>
              </w:rPr>
              <w:t>я</w:t>
            </w:r>
            <w:r w:rsidR="00BE5248" w:rsidRPr="00160F61">
              <w:rPr>
                <w:rFonts w:ascii="Times New Roman" w:hAnsi="Times New Roman"/>
                <w:bCs/>
                <w:sz w:val="24"/>
                <w:szCs w:val="24"/>
                <w:bdr w:val="none" w:sz="0" w:space="0" w:color="auto" w:frame="1"/>
                <w:lang w:eastAsia="bg-BG"/>
              </w:rPr>
              <w:t xml:space="preserve"> по-горе доклад, както и с </w:t>
            </w:r>
            <w:proofErr w:type="spellStart"/>
            <w:r w:rsidRPr="00160F61">
              <w:rPr>
                <w:rFonts w:ascii="Times New Roman" w:hAnsi="Times New Roman"/>
                <w:bCs/>
                <w:sz w:val="24"/>
                <w:szCs w:val="24"/>
                <w:bdr w:val="none" w:sz="0" w:space="0" w:color="auto" w:frame="1"/>
                <w:lang w:val="en-US" w:eastAsia="bg-BG"/>
              </w:rPr>
              <w:t>предстоящото</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приемане</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на</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пакета</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мерки</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Кръгова</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икономика</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от</w:t>
            </w:r>
            <w:proofErr w:type="spellEnd"/>
            <w:r w:rsidRPr="00160F61">
              <w:rPr>
                <w:rFonts w:ascii="Times New Roman" w:hAnsi="Times New Roman"/>
                <w:bCs/>
                <w:sz w:val="24"/>
                <w:szCs w:val="24"/>
                <w:bdr w:val="none" w:sz="0" w:space="0" w:color="auto" w:frame="1"/>
                <w:lang w:val="en-US" w:eastAsia="bg-BG"/>
              </w:rPr>
              <w:t xml:space="preserve"> Е</w:t>
            </w:r>
            <w:proofErr w:type="spellStart"/>
            <w:r w:rsidRPr="00160F61">
              <w:rPr>
                <w:rFonts w:ascii="Times New Roman" w:hAnsi="Times New Roman"/>
                <w:bCs/>
                <w:sz w:val="24"/>
                <w:szCs w:val="24"/>
                <w:bdr w:val="none" w:sz="0" w:space="0" w:color="auto" w:frame="1"/>
                <w:lang w:eastAsia="bg-BG"/>
              </w:rPr>
              <w:t>вропейския</w:t>
            </w:r>
            <w:proofErr w:type="spellEnd"/>
            <w:r w:rsidRPr="00160F61">
              <w:rPr>
                <w:rFonts w:ascii="Times New Roman" w:hAnsi="Times New Roman"/>
                <w:bCs/>
                <w:sz w:val="24"/>
                <w:szCs w:val="24"/>
                <w:bdr w:val="none" w:sz="0" w:space="0" w:color="auto" w:frame="1"/>
                <w:lang w:eastAsia="bg-BG"/>
              </w:rPr>
              <w:t xml:space="preserve"> съюз</w:t>
            </w:r>
            <w:r w:rsidRPr="00160F61">
              <w:rPr>
                <w:rFonts w:ascii="Times New Roman" w:hAnsi="Times New Roman"/>
                <w:bCs/>
                <w:sz w:val="24"/>
                <w:szCs w:val="24"/>
                <w:bdr w:val="none" w:sz="0" w:space="0" w:color="auto" w:frame="1"/>
                <w:lang w:val="en-US" w:eastAsia="bg-BG"/>
              </w:rPr>
              <w:t xml:space="preserve"> и </w:t>
            </w:r>
            <w:proofErr w:type="spellStart"/>
            <w:r w:rsidRPr="00160F61">
              <w:rPr>
                <w:rFonts w:ascii="Times New Roman" w:hAnsi="Times New Roman"/>
                <w:bCs/>
                <w:sz w:val="24"/>
                <w:szCs w:val="24"/>
                <w:bdr w:val="none" w:sz="0" w:space="0" w:color="auto" w:frame="1"/>
                <w:lang w:val="en-US" w:eastAsia="bg-BG"/>
              </w:rPr>
              <w:t>съпътстващите</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го</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повишени</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цели</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за</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рециклиране</w:t>
            </w:r>
            <w:proofErr w:type="spellEnd"/>
            <w:r w:rsidRPr="00160F61">
              <w:rPr>
                <w:rFonts w:ascii="Times New Roman" w:hAnsi="Times New Roman"/>
                <w:bCs/>
                <w:sz w:val="24"/>
                <w:szCs w:val="24"/>
                <w:bdr w:val="none" w:sz="0" w:space="0" w:color="auto" w:frame="1"/>
                <w:lang w:val="en-US" w:eastAsia="bg-BG"/>
              </w:rPr>
              <w:t xml:space="preserve"> и </w:t>
            </w:r>
            <w:proofErr w:type="spellStart"/>
            <w:r w:rsidRPr="00160F61">
              <w:rPr>
                <w:rFonts w:ascii="Times New Roman" w:hAnsi="Times New Roman"/>
                <w:bCs/>
                <w:sz w:val="24"/>
                <w:szCs w:val="24"/>
                <w:bdr w:val="none" w:sz="0" w:space="0" w:color="auto" w:frame="1"/>
                <w:lang w:val="en-US" w:eastAsia="bg-BG"/>
              </w:rPr>
              <w:t>оползотворяване</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на</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отпадъци</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от</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опаковки</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както</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по</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вид</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на</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материала</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така</w:t>
            </w:r>
            <w:proofErr w:type="spellEnd"/>
            <w:r w:rsidRPr="00160F61">
              <w:rPr>
                <w:rFonts w:ascii="Times New Roman" w:hAnsi="Times New Roman"/>
                <w:bCs/>
                <w:sz w:val="24"/>
                <w:szCs w:val="24"/>
                <w:bdr w:val="none" w:sz="0" w:space="0" w:color="auto" w:frame="1"/>
                <w:lang w:val="en-US" w:eastAsia="bg-BG"/>
              </w:rPr>
              <w:t xml:space="preserve"> и </w:t>
            </w:r>
            <w:proofErr w:type="spellStart"/>
            <w:r w:rsidRPr="00160F61">
              <w:rPr>
                <w:rFonts w:ascii="Times New Roman" w:hAnsi="Times New Roman"/>
                <w:bCs/>
                <w:sz w:val="24"/>
                <w:szCs w:val="24"/>
                <w:bdr w:val="none" w:sz="0" w:space="0" w:color="auto" w:frame="1"/>
                <w:lang w:val="en-US" w:eastAsia="bg-BG"/>
              </w:rPr>
              <w:t>общо</w:t>
            </w:r>
            <w:proofErr w:type="spellEnd"/>
            <w:r w:rsidRPr="00160F61">
              <w:rPr>
                <w:rFonts w:ascii="Times New Roman" w:hAnsi="Times New Roman"/>
                <w:bCs/>
                <w:sz w:val="24"/>
                <w:szCs w:val="24"/>
                <w:bdr w:val="none" w:sz="0" w:space="0" w:color="auto" w:frame="1"/>
                <w:lang w:val="en-US" w:eastAsia="bg-BG"/>
              </w:rPr>
              <w:t xml:space="preserve">, е </w:t>
            </w:r>
            <w:proofErr w:type="spellStart"/>
            <w:r w:rsidRPr="00160F61">
              <w:rPr>
                <w:rFonts w:ascii="Times New Roman" w:hAnsi="Times New Roman"/>
                <w:bCs/>
                <w:sz w:val="24"/>
                <w:szCs w:val="24"/>
                <w:bdr w:val="none" w:sz="0" w:space="0" w:color="auto" w:frame="1"/>
                <w:lang w:val="en-US" w:eastAsia="bg-BG"/>
              </w:rPr>
              <w:t>налице</w:t>
            </w:r>
            <w:proofErr w:type="spellEnd"/>
            <w:r w:rsidRPr="00160F61">
              <w:rPr>
                <w:rFonts w:ascii="Times New Roman" w:hAnsi="Times New Roman"/>
                <w:bCs/>
                <w:sz w:val="24"/>
                <w:szCs w:val="24"/>
                <w:bdr w:val="none" w:sz="0" w:space="0" w:color="auto" w:frame="1"/>
                <w:lang w:val="en-US" w:eastAsia="bg-BG"/>
              </w:rPr>
              <w:t xml:space="preserve"> </w:t>
            </w:r>
            <w:proofErr w:type="spellStart"/>
            <w:r w:rsidRPr="00160F61">
              <w:rPr>
                <w:rFonts w:ascii="Times New Roman" w:hAnsi="Times New Roman"/>
                <w:bCs/>
                <w:sz w:val="24"/>
                <w:szCs w:val="24"/>
                <w:bdr w:val="none" w:sz="0" w:space="0" w:color="auto" w:frame="1"/>
                <w:lang w:val="en-US" w:eastAsia="bg-BG"/>
              </w:rPr>
              <w:t>необходимост</w:t>
            </w:r>
            <w:proofErr w:type="spellEnd"/>
            <w:r w:rsidRPr="00160F61">
              <w:rPr>
                <w:rFonts w:ascii="Times New Roman" w:hAnsi="Times New Roman"/>
                <w:bCs/>
                <w:sz w:val="24"/>
                <w:szCs w:val="24"/>
                <w:bdr w:val="none" w:sz="0" w:space="0" w:color="auto" w:frame="1"/>
                <w:lang w:val="en-US" w:eastAsia="bg-BG"/>
              </w:rPr>
              <w:t xml:space="preserve"> </w:t>
            </w:r>
            <w:r w:rsidR="008133F5" w:rsidRPr="00160F61">
              <w:rPr>
                <w:rFonts w:ascii="Times New Roman" w:hAnsi="Times New Roman"/>
                <w:bCs/>
                <w:sz w:val="24"/>
                <w:szCs w:val="24"/>
                <w:bdr w:val="none" w:sz="0" w:space="0" w:color="auto" w:frame="1"/>
                <w:lang w:eastAsia="bg-BG"/>
              </w:rPr>
              <w:t>да се подобри разделното събиране, като системите за разделно събиране се разширят и се подобри тяхната ефективност</w:t>
            </w:r>
            <w:r w:rsidR="00506EEF">
              <w:rPr>
                <w:rFonts w:ascii="Times New Roman" w:hAnsi="Times New Roman"/>
                <w:bCs/>
                <w:sz w:val="24"/>
                <w:szCs w:val="24"/>
                <w:bdr w:val="none" w:sz="0" w:space="0" w:color="auto" w:frame="1"/>
                <w:lang w:eastAsia="bg-BG"/>
              </w:rPr>
              <w:t>.</w:t>
            </w:r>
          </w:p>
          <w:p w:rsidR="00787700" w:rsidRPr="00160F61" w:rsidRDefault="00787700" w:rsidP="008133F5">
            <w:pPr>
              <w:pStyle w:val="ListParagraph"/>
              <w:ind w:left="420"/>
              <w:jc w:val="both"/>
              <w:rPr>
                <w:rFonts w:ascii="Times New Roman" w:hAnsi="Times New Roman"/>
                <w:bCs/>
                <w:sz w:val="24"/>
                <w:szCs w:val="24"/>
                <w:bdr w:val="none" w:sz="0" w:space="0" w:color="auto" w:frame="1"/>
                <w:lang w:eastAsia="bg-BG"/>
              </w:rPr>
            </w:pPr>
          </w:p>
          <w:p w:rsidR="00BA26BA" w:rsidRPr="00160F61" w:rsidRDefault="00684D7E" w:rsidP="000D76CF">
            <w:pPr>
              <w:pStyle w:val="ListParagraph"/>
              <w:ind w:left="420"/>
              <w:jc w:val="both"/>
              <w:rPr>
                <w:rFonts w:ascii="Times New Roman" w:hAnsi="Times New Roman"/>
                <w:bCs/>
                <w:sz w:val="24"/>
                <w:szCs w:val="24"/>
                <w:bdr w:val="none" w:sz="0" w:space="0" w:color="auto" w:frame="1"/>
                <w:lang w:eastAsia="bg-BG"/>
              </w:rPr>
            </w:pPr>
            <w:r w:rsidRPr="00160F61">
              <w:rPr>
                <w:rFonts w:ascii="Times New Roman" w:hAnsi="Times New Roman"/>
                <w:bCs/>
                <w:sz w:val="24"/>
                <w:szCs w:val="24"/>
                <w:bdr w:val="none" w:sz="0" w:space="0" w:color="auto" w:frame="1"/>
                <w:lang w:eastAsia="bg-BG"/>
              </w:rPr>
              <w:t>Очакваното</w:t>
            </w:r>
            <w:r w:rsidR="00070A41" w:rsidRPr="00160F61">
              <w:rPr>
                <w:rFonts w:ascii="Times New Roman" w:hAnsi="Times New Roman"/>
                <w:bCs/>
                <w:sz w:val="24"/>
                <w:szCs w:val="24"/>
                <w:bdr w:val="none" w:sz="0" w:space="0" w:color="auto" w:frame="1"/>
                <w:lang w:eastAsia="bg-BG"/>
              </w:rPr>
              <w:t xml:space="preserve"> завишаване на целите </w:t>
            </w:r>
            <w:proofErr w:type="spellStart"/>
            <w:r w:rsidR="008133F5" w:rsidRPr="00160F61">
              <w:rPr>
                <w:rFonts w:ascii="Times New Roman" w:hAnsi="Times New Roman"/>
                <w:bCs/>
                <w:sz w:val="24"/>
                <w:szCs w:val="24"/>
                <w:bdr w:val="none" w:sz="0" w:space="0" w:color="auto" w:frame="1"/>
                <w:lang w:val="en-US" w:eastAsia="bg-BG"/>
              </w:rPr>
              <w:t>за</w:t>
            </w:r>
            <w:proofErr w:type="spellEnd"/>
            <w:r w:rsidR="008133F5" w:rsidRPr="00160F61">
              <w:rPr>
                <w:rFonts w:ascii="Times New Roman" w:hAnsi="Times New Roman"/>
                <w:bCs/>
                <w:sz w:val="24"/>
                <w:szCs w:val="24"/>
                <w:bdr w:val="none" w:sz="0" w:space="0" w:color="auto" w:frame="1"/>
                <w:lang w:val="en-US" w:eastAsia="bg-BG"/>
              </w:rPr>
              <w:t xml:space="preserve"> </w:t>
            </w:r>
            <w:proofErr w:type="spellStart"/>
            <w:r w:rsidR="008133F5" w:rsidRPr="00160F61">
              <w:rPr>
                <w:rFonts w:ascii="Times New Roman" w:hAnsi="Times New Roman"/>
                <w:bCs/>
                <w:sz w:val="24"/>
                <w:szCs w:val="24"/>
                <w:bdr w:val="none" w:sz="0" w:space="0" w:color="auto" w:frame="1"/>
                <w:lang w:val="en-US" w:eastAsia="bg-BG"/>
              </w:rPr>
              <w:t>рециклиране</w:t>
            </w:r>
            <w:proofErr w:type="spellEnd"/>
            <w:r w:rsidR="008133F5" w:rsidRPr="00160F61">
              <w:rPr>
                <w:rFonts w:ascii="Times New Roman" w:hAnsi="Times New Roman"/>
                <w:bCs/>
                <w:sz w:val="24"/>
                <w:szCs w:val="24"/>
                <w:bdr w:val="none" w:sz="0" w:space="0" w:color="auto" w:frame="1"/>
                <w:lang w:val="en-US" w:eastAsia="bg-BG"/>
              </w:rPr>
              <w:t xml:space="preserve"> и </w:t>
            </w:r>
            <w:proofErr w:type="spellStart"/>
            <w:r w:rsidR="008133F5" w:rsidRPr="00160F61">
              <w:rPr>
                <w:rFonts w:ascii="Times New Roman" w:hAnsi="Times New Roman"/>
                <w:bCs/>
                <w:sz w:val="24"/>
                <w:szCs w:val="24"/>
                <w:bdr w:val="none" w:sz="0" w:space="0" w:color="auto" w:frame="1"/>
                <w:lang w:val="en-US" w:eastAsia="bg-BG"/>
              </w:rPr>
              <w:t>оползотворяване</w:t>
            </w:r>
            <w:proofErr w:type="spellEnd"/>
            <w:r w:rsidR="008133F5" w:rsidRPr="00160F61">
              <w:rPr>
                <w:rFonts w:ascii="Times New Roman" w:hAnsi="Times New Roman"/>
                <w:bCs/>
                <w:sz w:val="24"/>
                <w:szCs w:val="24"/>
                <w:bdr w:val="none" w:sz="0" w:space="0" w:color="auto" w:frame="1"/>
                <w:lang w:val="en-US" w:eastAsia="bg-BG"/>
              </w:rPr>
              <w:t xml:space="preserve"> </w:t>
            </w:r>
            <w:r w:rsidR="00070A41" w:rsidRPr="00160F61">
              <w:rPr>
                <w:rFonts w:ascii="Times New Roman" w:hAnsi="Times New Roman"/>
                <w:bCs/>
                <w:sz w:val="24"/>
                <w:szCs w:val="24"/>
                <w:bdr w:val="none" w:sz="0" w:space="0" w:color="auto" w:frame="1"/>
                <w:lang w:eastAsia="bg-BG"/>
              </w:rPr>
              <w:t>ще постави сериозно предизвикателство пред задължените лица.</w:t>
            </w:r>
            <w:r w:rsidR="00421AFB" w:rsidRPr="00160F61">
              <w:rPr>
                <w:rFonts w:ascii="Times New Roman" w:hAnsi="Times New Roman"/>
                <w:bCs/>
                <w:sz w:val="24"/>
                <w:szCs w:val="24"/>
                <w:bdr w:val="none" w:sz="0" w:space="0" w:color="auto" w:frame="1"/>
                <w:lang w:eastAsia="bg-BG"/>
              </w:rPr>
              <w:t xml:space="preserve"> Предложението на Европейската Комисия предвижда към 2030 г. целта по рециклиране за пластмаса да </w:t>
            </w:r>
            <w:r w:rsidR="00E823F8" w:rsidRPr="00160F61">
              <w:rPr>
                <w:rFonts w:ascii="Times New Roman" w:hAnsi="Times New Roman"/>
                <w:bCs/>
                <w:sz w:val="24"/>
                <w:szCs w:val="24"/>
                <w:bdr w:val="none" w:sz="0" w:space="0" w:color="auto" w:frame="1"/>
                <w:lang w:eastAsia="bg-BG"/>
              </w:rPr>
              <w:t xml:space="preserve">нарасне от 22,5% на </w:t>
            </w:r>
            <w:r w:rsidR="00421AFB" w:rsidRPr="00160F61">
              <w:rPr>
                <w:rFonts w:ascii="Times New Roman" w:hAnsi="Times New Roman"/>
                <w:bCs/>
                <w:sz w:val="24"/>
                <w:szCs w:val="24"/>
                <w:bdr w:val="none" w:sz="0" w:space="0" w:color="auto" w:frame="1"/>
                <w:lang w:eastAsia="bg-BG"/>
              </w:rPr>
              <w:t xml:space="preserve">55%, а за всички останали материали </w:t>
            </w:r>
            <w:r w:rsidR="00E823F8" w:rsidRPr="00160F61">
              <w:rPr>
                <w:rFonts w:ascii="Times New Roman" w:hAnsi="Times New Roman"/>
                <w:bCs/>
                <w:sz w:val="24"/>
                <w:szCs w:val="24"/>
                <w:bdr w:val="none" w:sz="0" w:space="0" w:color="auto" w:frame="1"/>
                <w:lang w:eastAsia="bg-BG"/>
              </w:rPr>
              <w:t>целта нараства на</w:t>
            </w:r>
            <w:r w:rsidR="00421AFB" w:rsidRPr="00160F61">
              <w:rPr>
                <w:rFonts w:ascii="Times New Roman" w:hAnsi="Times New Roman"/>
                <w:bCs/>
                <w:sz w:val="24"/>
                <w:szCs w:val="24"/>
                <w:bdr w:val="none" w:sz="0" w:space="0" w:color="auto" w:frame="1"/>
                <w:lang w:eastAsia="bg-BG"/>
              </w:rPr>
              <w:t xml:space="preserve">– 85%. Предвидено е </w:t>
            </w:r>
            <w:r w:rsidR="00BA26BA" w:rsidRPr="00160F61">
              <w:rPr>
                <w:rFonts w:ascii="Times New Roman" w:hAnsi="Times New Roman"/>
                <w:bCs/>
                <w:sz w:val="24"/>
                <w:szCs w:val="24"/>
                <w:bdr w:val="none" w:sz="0" w:space="0" w:color="auto" w:frame="1"/>
                <w:lang w:eastAsia="bg-BG"/>
              </w:rPr>
              <w:t xml:space="preserve">допълнително </w:t>
            </w:r>
            <w:r w:rsidR="00421AFB" w:rsidRPr="00160F61">
              <w:rPr>
                <w:rFonts w:ascii="Times New Roman" w:hAnsi="Times New Roman"/>
                <w:bCs/>
                <w:sz w:val="24"/>
                <w:szCs w:val="24"/>
                <w:bdr w:val="none" w:sz="0" w:space="0" w:color="auto" w:frame="1"/>
                <w:lang w:eastAsia="bg-BG"/>
              </w:rPr>
              <w:t xml:space="preserve">и разделянето на досегашната обща цел за метални опаковки на отделни цели за алуминиеви и за опаковки от черни </w:t>
            </w:r>
            <w:r w:rsidR="00BA26BA" w:rsidRPr="00160F61">
              <w:rPr>
                <w:rFonts w:ascii="Times New Roman" w:hAnsi="Times New Roman"/>
                <w:bCs/>
                <w:sz w:val="24"/>
                <w:szCs w:val="24"/>
                <w:bdr w:val="none" w:sz="0" w:space="0" w:color="auto" w:frame="1"/>
                <w:lang w:eastAsia="bg-BG"/>
              </w:rPr>
              <w:t xml:space="preserve">метали. Целта за рециклиране на общото количество отпадъци от опаковки е предложено да </w:t>
            </w:r>
            <w:r w:rsidR="00E823F8" w:rsidRPr="00160F61">
              <w:rPr>
                <w:rFonts w:ascii="Times New Roman" w:hAnsi="Times New Roman"/>
                <w:bCs/>
                <w:sz w:val="24"/>
                <w:szCs w:val="24"/>
                <w:bdr w:val="none" w:sz="0" w:space="0" w:color="auto" w:frame="1"/>
                <w:lang w:eastAsia="bg-BG"/>
              </w:rPr>
              <w:t>нарасне от 55%  на</w:t>
            </w:r>
            <w:r w:rsidR="00BA26BA" w:rsidRPr="00160F61">
              <w:rPr>
                <w:rFonts w:ascii="Times New Roman" w:hAnsi="Times New Roman"/>
                <w:bCs/>
                <w:sz w:val="24"/>
                <w:szCs w:val="24"/>
                <w:bdr w:val="none" w:sz="0" w:space="0" w:color="auto" w:frame="1"/>
                <w:lang w:eastAsia="bg-BG"/>
              </w:rPr>
              <w:t xml:space="preserve"> 75% към 2030 г. </w:t>
            </w:r>
          </w:p>
          <w:p w:rsidR="00493803" w:rsidRPr="00160F61" w:rsidRDefault="00070A41" w:rsidP="000D76CF">
            <w:pPr>
              <w:pStyle w:val="ListParagraph"/>
              <w:ind w:left="420"/>
              <w:jc w:val="both"/>
              <w:rPr>
                <w:rFonts w:ascii="Times New Roman" w:hAnsi="Times New Roman"/>
                <w:bCs/>
                <w:sz w:val="24"/>
                <w:szCs w:val="24"/>
                <w:bdr w:val="none" w:sz="0" w:space="0" w:color="auto" w:frame="1"/>
                <w:lang w:eastAsia="bg-BG"/>
              </w:rPr>
            </w:pPr>
            <w:r w:rsidRPr="00160F61">
              <w:rPr>
                <w:rFonts w:ascii="Times New Roman" w:hAnsi="Times New Roman"/>
                <w:bCs/>
                <w:sz w:val="24"/>
                <w:szCs w:val="24"/>
                <w:bdr w:val="none" w:sz="0" w:space="0" w:color="auto" w:frame="1"/>
                <w:lang w:eastAsia="bg-BG"/>
              </w:rPr>
              <w:t>За изпълнение на тези цели</w:t>
            </w:r>
            <w:r w:rsidR="00BA26BA" w:rsidRPr="00160F61">
              <w:rPr>
                <w:rFonts w:ascii="Times New Roman" w:hAnsi="Times New Roman"/>
                <w:bCs/>
                <w:sz w:val="24"/>
                <w:szCs w:val="24"/>
                <w:bdr w:val="none" w:sz="0" w:space="0" w:color="auto" w:frame="1"/>
                <w:lang w:eastAsia="bg-BG"/>
              </w:rPr>
              <w:t>, които представляват увеличение със средно 20-25% от сегашните нива,</w:t>
            </w:r>
            <w:r w:rsidRPr="00160F61">
              <w:rPr>
                <w:rFonts w:ascii="Times New Roman" w:hAnsi="Times New Roman"/>
                <w:bCs/>
                <w:sz w:val="24"/>
                <w:szCs w:val="24"/>
                <w:bdr w:val="none" w:sz="0" w:space="0" w:color="auto" w:frame="1"/>
                <w:lang w:eastAsia="bg-BG"/>
              </w:rPr>
              <w:t xml:space="preserve"> трябва да се </w:t>
            </w:r>
            <w:r w:rsidR="00EB6CD8" w:rsidRPr="00160F61">
              <w:rPr>
                <w:rFonts w:ascii="Times New Roman" w:hAnsi="Times New Roman"/>
                <w:bCs/>
                <w:sz w:val="24"/>
                <w:szCs w:val="24"/>
                <w:bdr w:val="none" w:sz="0" w:space="0" w:color="auto" w:frame="1"/>
                <w:lang w:eastAsia="bg-BG"/>
              </w:rPr>
              <w:t xml:space="preserve">увеличи и </w:t>
            </w:r>
            <w:r w:rsidRPr="00160F61">
              <w:rPr>
                <w:rFonts w:ascii="Times New Roman" w:hAnsi="Times New Roman"/>
                <w:bCs/>
                <w:sz w:val="24"/>
                <w:szCs w:val="24"/>
                <w:bdr w:val="none" w:sz="0" w:space="0" w:color="auto" w:frame="1"/>
                <w:lang w:eastAsia="bg-BG"/>
              </w:rPr>
              <w:t>подобри събирането чрез системите за разделно събиране</w:t>
            </w:r>
            <w:r w:rsidR="00EB6CD8" w:rsidRPr="00160F61">
              <w:rPr>
                <w:rFonts w:ascii="Times New Roman" w:hAnsi="Times New Roman"/>
                <w:bCs/>
                <w:sz w:val="24"/>
                <w:szCs w:val="24"/>
                <w:bdr w:val="none" w:sz="0" w:space="0" w:color="auto" w:frame="1"/>
                <w:lang w:eastAsia="bg-BG"/>
              </w:rPr>
              <w:t xml:space="preserve">. По тази причина трябва да се разшири обхватът на системите  </w:t>
            </w:r>
            <w:r w:rsidRPr="00160F61">
              <w:rPr>
                <w:rFonts w:ascii="Times New Roman" w:hAnsi="Times New Roman"/>
                <w:bCs/>
                <w:sz w:val="24"/>
                <w:szCs w:val="24"/>
                <w:bdr w:val="none" w:sz="0" w:space="0" w:color="auto" w:frame="1"/>
                <w:lang w:eastAsia="bg-BG"/>
              </w:rPr>
              <w:t xml:space="preserve">както и да се </w:t>
            </w:r>
            <w:r w:rsidR="008133F5" w:rsidRPr="00160F61">
              <w:rPr>
                <w:rFonts w:ascii="Times New Roman" w:hAnsi="Times New Roman"/>
                <w:bCs/>
                <w:sz w:val="24"/>
                <w:szCs w:val="24"/>
                <w:bdr w:val="none" w:sz="0" w:space="0" w:color="auto" w:frame="1"/>
                <w:lang w:eastAsia="bg-BG"/>
              </w:rPr>
              <w:t>усъвършенстват</w:t>
            </w:r>
            <w:r w:rsidRPr="00160F61">
              <w:rPr>
                <w:rFonts w:ascii="Times New Roman" w:hAnsi="Times New Roman"/>
                <w:bCs/>
                <w:sz w:val="24"/>
                <w:szCs w:val="24"/>
                <w:bdr w:val="none" w:sz="0" w:space="0" w:color="auto" w:frame="1"/>
                <w:lang w:eastAsia="bg-BG"/>
              </w:rPr>
              <w:t xml:space="preserve"> съществуващите съоръжения за предварително третиране на отпадъци и </w:t>
            </w:r>
            <w:r w:rsidR="008133F5" w:rsidRPr="00160F61">
              <w:rPr>
                <w:rFonts w:ascii="Times New Roman" w:hAnsi="Times New Roman"/>
                <w:bCs/>
                <w:sz w:val="24"/>
                <w:szCs w:val="24"/>
                <w:bdr w:val="none" w:sz="0" w:space="0" w:color="auto" w:frame="1"/>
                <w:lang w:eastAsia="bg-BG"/>
              </w:rPr>
              <w:t xml:space="preserve">да се </w:t>
            </w:r>
            <w:r w:rsidRPr="00160F61">
              <w:rPr>
                <w:rFonts w:ascii="Times New Roman" w:hAnsi="Times New Roman"/>
                <w:bCs/>
                <w:sz w:val="24"/>
                <w:szCs w:val="24"/>
                <w:bdr w:val="none" w:sz="0" w:space="0" w:color="auto" w:frame="1"/>
                <w:lang w:eastAsia="bg-BG"/>
              </w:rPr>
              <w:t xml:space="preserve">изграждат нови, за да се </w:t>
            </w:r>
            <w:r w:rsidR="00EB6CD8" w:rsidRPr="00160F61">
              <w:rPr>
                <w:rFonts w:ascii="Times New Roman" w:hAnsi="Times New Roman"/>
                <w:bCs/>
                <w:sz w:val="24"/>
                <w:szCs w:val="24"/>
                <w:bdr w:val="none" w:sz="0" w:space="0" w:color="auto" w:frame="1"/>
                <w:lang w:eastAsia="bg-BG"/>
              </w:rPr>
              <w:t xml:space="preserve">обезпечи </w:t>
            </w:r>
            <w:r w:rsidRPr="00160F61">
              <w:rPr>
                <w:rFonts w:ascii="Times New Roman" w:hAnsi="Times New Roman"/>
                <w:bCs/>
                <w:sz w:val="24"/>
                <w:szCs w:val="24"/>
                <w:bdr w:val="none" w:sz="0" w:space="0" w:color="auto" w:frame="1"/>
                <w:lang w:eastAsia="bg-BG"/>
              </w:rPr>
              <w:t>повиш</w:t>
            </w:r>
            <w:r w:rsidR="00EB6CD8" w:rsidRPr="00160F61">
              <w:rPr>
                <w:rFonts w:ascii="Times New Roman" w:hAnsi="Times New Roman"/>
                <w:bCs/>
                <w:sz w:val="24"/>
                <w:szCs w:val="24"/>
                <w:bdr w:val="none" w:sz="0" w:space="0" w:color="auto" w:frame="1"/>
                <w:lang w:eastAsia="bg-BG"/>
              </w:rPr>
              <w:t>еното</w:t>
            </w:r>
            <w:r w:rsidRPr="00160F61">
              <w:rPr>
                <w:rFonts w:ascii="Times New Roman" w:hAnsi="Times New Roman"/>
                <w:bCs/>
                <w:sz w:val="24"/>
                <w:szCs w:val="24"/>
                <w:bdr w:val="none" w:sz="0" w:space="0" w:color="auto" w:frame="1"/>
                <w:lang w:eastAsia="bg-BG"/>
              </w:rPr>
              <w:t xml:space="preserve"> количество</w:t>
            </w:r>
            <w:r w:rsidR="00EB6CD8" w:rsidRPr="00160F61">
              <w:rPr>
                <w:rFonts w:ascii="Times New Roman" w:hAnsi="Times New Roman"/>
                <w:bCs/>
                <w:sz w:val="24"/>
                <w:szCs w:val="24"/>
                <w:bdr w:val="none" w:sz="0" w:space="0" w:color="auto" w:frame="1"/>
                <w:lang w:eastAsia="bg-BG"/>
              </w:rPr>
              <w:t xml:space="preserve"> разделно събрани отпадъци</w:t>
            </w:r>
            <w:r w:rsidRPr="00160F61">
              <w:rPr>
                <w:rFonts w:ascii="Times New Roman" w:hAnsi="Times New Roman"/>
                <w:bCs/>
                <w:sz w:val="24"/>
                <w:szCs w:val="24"/>
                <w:bdr w:val="none" w:sz="0" w:space="0" w:color="auto" w:frame="1"/>
                <w:lang w:eastAsia="bg-BG"/>
              </w:rPr>
              <w:t xml:space="preserve"> и </w:t>
            </w:r>
            <w:r w:rsidR="00113FAC" w:rsidRPr="00160F61">
              <w:rPr>
                <w:rFonts w:ascii="Times New Roman" w:hAnsi="Times New Roman"/>
                <w:bCs/>
                <w:sz w:val="24"/>
                <w:szCs w:val="24"/>
                <w:bdr w:val="none" w:sz="0" w:space="0" w:color="auto" w:frame="1"/>
                <w:lang w:eastAsia="bg-BG"/>
              </w:rPr>
              <w:t xml:space="preserve">за да се гарантира </w:t>
            </w:r>
            <w:r w:rsidRPr="00160F61">
              <w:rPr>
                <w:rFonts w:ascii="Times New Roman" w:hAnsi="Times New Roman"/>
                <w:bCs/>
                <w:sz w:val="24"/>
                <w:szCs w:val="24"/>
                <w:bdr w:val="none" w:sz="0" w:space="0" w:color="auto" w:frame="1"/>
                <w:lang w:eastAsia="bg-BG"/>
              </w:rPr>
              <w:t>качеството на сортираните отпадъци</w:t>
            </w:r>
            <w:r w:rsidR="00EB6CD8" w:rsidRPr="00160F61">
              <w:rPr>
                <w:rFonts w:ascii="Times New Roman" w:hAnsi="Times New Roman"/>
                <w:bCs/>
                <w:sz w:val="24"/>
                <w:szCs w:val="24"/>
                <w:bdr w:val="none" w:sz="0" w:space="0" w:color="auto" w:frame="1"/>
                <w:lang w:eastAsia="bg-BG"/>
              </w:rPr>
              <w:t>, предадени за рециклиране.</w:t>
            </w:r>
            <w:r w:rsidR="002D2214">
              <w:rPr>
                <w:rFonts w:ascii="Times New Roman" w:hAnsi="Times New Roman"/>
                <w:bCs/>
                <w:sz w:val="24"/>
                <w:szCs w:val="24"/>
                <w:bdr w:val="none" w:sz="0" w:space="0" w:color="auto" w:frame="1"/>
                <w:lang w:eastAsia="bg-BG"/>
              </w:rPr>
              <w:t xml:space="preserve"> </w:t>
            </w:r>
          </w:p>
          <w:p w:rsidR="00123555" w:rsidRPr="00160F61" w:rsidRDefault="00323B77" w:rsidP="00160F61">
            <w:pPr>
              <w:pStyle w:val="ListParagraph"/>
              <w:ind w:left="420"/>
              <w:jc w:val="both"/>
              <w:rPr>
                <w:rFonts w:ascii="Times New Roman" w:eastAsia="Times New Roman" w:hAnsi="Times New Roman"/>
                <w:sz w:val="24"/>
                <w:szCs w:val="24"/>
                <w:lang w:val="ru-RU"/>
              </w:rPr>
            </w:pPr>
            <w:r w:rsidRPr="00160F61">
              <w:rPr>
                <w:rFonts w:ascii="Times New Roman" w:eastAsia="Times New Roman" w:hAnsi="Times New Roman"/>
                <w:sz w:val="24"/>
                <w:szCs w:val="24"/>
                <w:lang w:val="ru-RU"/>
              </w:rPr>
              <w:t xml:space="preserve">Във връзка със замърсяване на въздуха в градска среда, една от причините за което е застарелият автомобилен парк в страната, който се състои главно от автомобили над 10 години, е необходимо да се поощри употребата на нови автомобили, съдържащи по-малко опасни вещества и отделящи по-малко вредни емисии. В тази връзка се предлага да се намали размерът на продуктовата такса за нови автомобили и да се запази размерът й на такива на възраст до 5 години. За по-дълго  употребявани автомобили се предлага таксата да бъде увеличена. </w:t>
            </w:r>
            <w:r w:rsidR="00123555" w:rsidRPr="00160F61">
              <w:rPr>
                <w:rFonts w:ascii="Times New Roman" w:eastAsia="Times New Roman" w:hAnsi="Times New Roman"/>
                <w:sz w:val="24"/>
                <w:szCs w:val="24"/>
                <w:lang w:val="ru-RU"/>
              </w:rPr>
              <w:t>По този начин ще се увеличи разликата в размерите на таксите за новите и почти новите автомобили и тези, които са по-стари и с по-високи нива на замърсяване.</w:t>
            </w:r>
          </w:p>
          <w:p w:rsidR="00323B77" w:rsidRPr="00160F61" w:rsidRDefault="00123555" w:rsidP="00123555">
            <w:pPr>
              <w:pStyle w:val="ListParagraph"/>
              <w:ind w:left="420"/>
              <w:jc w:val="both"/>
              <w:rPr>
                <w:rFonts w:ascii="Times New Roman" w:hAnsi="Times New Roman"/>
                <w:bCs/>
                <w:sz w:val="24"/>
                <w:szCs w:val="24"/>
                <w:bdr w:val="none" w:sz="0" w:space="0" w:color="auto" w:frame="1"/>
                <w:lang w:eastAsia="bg-BG"/>
              </w:rPr>
            </w:pPr>
            <w:r w:rsidRPr="00160F61">
              <w:rPr>
                <w:rFonts w:ascii="Times New Roman" w:eastAsia="Times New Roman" w:hAnsi="Times New Roman"/>
                <w:sz w:val="24"/>
                <w:szCs w:val="24"/>
                <w:lang w:val="ru-RU"/>
              </w:rPr>
              <w:t>Предлаганото увеличение е продължение на политиката на МОСВ, за стимулиране употребата на автомобили, които водят до много по-ниски нива на замърсяване и отделяне на вредни емисии в атмосферата.</w:t>
            </w:r>
          </w:p>
          <w:p w:rsidR="004B418C" w:rsidRPr="00160F61" w:rsidRDefault="00323B77" w:rsidP="00323B77">
            <w:pPr>
              <w:pStyle w:val="ListParagraph"/>
              <w:ind w:left="420"/>
              <w:jc w:val="both"/>
              <w:rPr>
                <w:rFonts w:ascii="Times New Roman" w:hAnsi="Times New Roman"/>
                <w:sz w:val="24"/>
              </w:rPr>
            </w:pPr>
            <w:r w:rsidRPr="00160F61">
              <w:rPr>
                <w:rFonts w:ascii="Times New Roman" w:hAnsi="Times New Roman"/>
                <w:sz w:val="24"/>
              </w:rPr>
              <w:t>Във връзка с ограничаване на вредните емисии се предл</w:t>
            </w:r>
            <w:r w:rsidR="00117683">
              <w:rPr>
                <w:rFonts w:ascii="Times New Roman" w:hAnsi="Times New Roman"/>
                <w:sz w:val="24"/>
              </w:rPr>
              <w:t>а</w:t>
            </w:r>
            <w:r w:rsidRPr="00160F61">
              <w:rPr>
                <w:rFonts w:ascii="Times New Roman" w:hAnsi="Times New Roman"/>
                <w:sz w:val="24"/>
              </w:rPr>
              <w:t xml:space="preserve">га </w:t>
            </w:r>
            <w:r w:rsidRPr="00160F61">
              <w:rPr>
                <w:rFonts w:ascii="Times New Roman" w:eastAsia="Times New Roman" w:hAnsi="Times New Roman"/>
                <w:sz w:val="24"/>
                <w:szCs w:val="24"/>
                <w:lang w:val="ru-RU"/>
              </w:rPr>
              <w:t xml:space="preserve">въвеждане на </w:t>
            </w:r>
            <w:r w:rsidRPr="00160F61">
              <w:rPr>
                <w:rFonts w:ascii="Times New Roman" w:eastAsia="Times New Roman" w:hAnsi="Times New Roman"/>
                <w:sz w:val="24"/>
                <w:szCs w:val="24"/>
                <w:lang w:val="ru-RU"/>
              </w:rPr>
              <w:lastRenderedPageBreak/>
              <w:t xml:space="preserve">продуктова такса за по-големи МПС от категории </w:t>
            </w:r>
            <w:r w:rsidRPr="00160F61">
              <w:rPr>
                <w:rFonts w:ascii="Times New Roman" w:hAnsi="Times New Roman"/>
                <w:sz w:val="24"/>
                <w:lang w:val="en-US"/>
              </w:rPr>
              <w:t xml:space="preserve">M2, M3, N2, N3 </w:t>
            </w:r>
            <w:r w:rsidRPr="00160F61">
              <w:rPr>
                <w:rFonts w:ascii="Times New Roman" w:hAnsi="Times New Roman"/>
                <w:sz w:val="24"/>
              </w:rPr>
              <w:t xml:space="preserve">и </w:t>
            </w:r>
            <w:r w:rsidRPr="00160F61">
              <w:rPr>
                <w:rFonts w:ascii="Times New Roman" w:hAnsi="Times New Roman"/>
                <w:sz w:val="24"/>
                <w:lang w:val="en-US"/>
              </w:rPr>
              <w:t>G</w:t>
            </w:r>
            <w:r w:rsidR="004B418C" w:rsidRPr="00160F61">
              <w:rPr>
                <w:rFonts w:ascii="Times New Roman" w:hAnsi="Times New Roman"/>
                <w:sz w:val="24"/>
              </w:rPr>
              <w:t xml:space="preserve">. Съгласно данните за средната възраст на тези категории МПС в страната, делът на замърсителите е относително по-голям от този при леките автомобили. Същевременно, това са по-мощни МПС с по-големи двигатели с вътрешно горене, които изхвърлят сравнително по-големи количества вредни изгорели газове. </w:t>
            </w:r>
            <w:r w:rsidR="000C1718" w:rsidRPr="00160F61">
              <w:rPr>
                <w:rFonts w:ascii="Times New Roman" w:hAnsi="Times New Roman"/>
                <w:sz w:val="24"/>
              </w:rPr>
              <w:t>Липсата на продуктова такса за тези МПС допринася за по-голямото търсене и употребата на стари такива</w:t>
            </w:r>
            <w:r w:rsidR="0001780F" w:rsidRPr="00160F61">
              <w:rPr>
                <w:rFonts w:ascii="Times New Roman" w:hAnsi="Times New Roman"/>
                <w:sz w:val="24"/>
              </w:rPr>
              <w:t>, които са по-големи замърсители на атмосферния въздух.</w:t>
            </w:r>
          </w:p>
          <w:p w:rsidR="00323B77" w:rsidRPr="00160F61" w:rsidRDefault="00323B77" w:rsidP="00323B77">
            <w:pPr>
              <w:pStyle w:val="ListParagraph"/>
              <w:ind w:left="420"/>
              <w:jc w:val="both"/>
              <w:rPr>
                <w:rFonts w:ascii="Times New Roman" w:hAnsi="Times New Roman"/>
                <w:bCs/>
                <w:sz w:val="24"/>
                <w:szCs w:val="24"/>
                <w:bdr w:val="none" w:sz="0" w:space="0" w:color="auto" w:frame="1"/>
                <w:lang w:eastAsia="bg-BG"/>
              </w:rPr>
            </w:pPr>
          </w:p>
          <w:p w:rsidR="00323B77" w:rsidRPr="00160F61" w:rsidRDefault="0001780F" w:rsidP="00323B77">
            <w:pPr>
              <w:pStyle w:val="ListParagraph"/>
              <w:ind w:left="420"/>
              <w:jc w:val="both"/>
              <w:rPr>
                <w:rFonts w:ascii="Times New Roman" w:hAnsi="Times New Roman"/>
                <w:bCs/>
                <w:sz w:val="24"/>
                <w:szCs w:val="24"/>
                <w:bdr w:val="none" w:sz="0" w:space="0" w:color="auto" w:frame="1"/>
                <w:lang w:eastAsia="bg-BG"/>
              </w:rPr>
            </w:pPr>
            <w:r w:rsidRPr="00160F61">
              <w:rPr>
                <w:rFonts w:ascii="Times New Roman" w:hAnsi="Times New Roman"/>
                <w:sz w:val="24"/>
              </w:rPr>
              <w:t xml:space="preserve">Липсата на нормативни изисквания за </w:t>
            </w:r>
            <w:r w:rsidR="00323B77" w:rsidRPr="00160F61">
              <w:rPr>
                <w:rFonts w:ascii="Times New Roman" w:hAnsi="Times New Roman"/>
                <w:sz w:val="24"/>
              </w:rPr>
              <w:t xml:space="preserve"> </w:t>
            </w:r>
            <w:r w:rsidR="00E666F5" w:rsidRPr="00160F61">
              <w:rPr>
                <w:rFonts w:ascii="Times New Roman" w:eastAsia="Times New Roman" w:hAnsi="Times New Roman"/>
                <w:sz w:val="24"/>
                <w:szCs w:val="24"/>
                <w:lang w:val="ru-RU"/>
              </w:rPr>
              <w:t xml:space="preserve">МПС от категории </w:t>
            </w:r>
            <w:r w:rsidR="00E666F5" w:rsidRPr="00160F61">
              <w:rPr>
                <w:rFonts w:ascii="Times New Roman" w:hAnsi="Times New Roman"/>
                <w:sz w:val="24"/>
                <w:lang w:val="en-US"/>
              </w:rPr>
              <w:t xml:space="preserve">M2, M3, N2, N3 </w:t>
            </w:r>
            <w:r w:rsidR="00E666F5" w:rsidRPr="00160F61">
              <w:rPr>
                <w:rFonts w:ascii="Times New Roman" w:hAnsi="Times New Roman"/>
                <w:sz w:val="24"/>
              </w:rPr>
              <w:t xml:space="preserve">и </w:t>
            </w:r>
            <w:r w:rsidR="00E666F5" w:rsidRPr="00160F61">
              <w:rPr>
                <w:rFonts w:ascii="Times New Roman" w:hAnsi="Times New Roman"/>
                <w:sz w:val="24"/>
                <w:lang w:val="en-US"/>
              </w:rPr>
              <w:t>G</w:t>
            </w:r>
            <w:r w:rsidR="00E666F5" w:rsidRPr="00160F61">
              <w:rPr>
                <w:rFonts w:ascii="Times New Roman" w:hAnsi="Times New Roman"/>
                <w:sz w:val="24"/>
              </w:rPr>
              <w:t xml:space="preserve"> </w:t>
            </w:r>
            <w:r w:rsidR="00323B77" w:rsidRPr="00160F61">
              <w:rPr>
                <w:rFonts w:ascii="Times New Roman" w:hAnsi="Times New Roman"/>
                <w:sz w:val="24"/>
              </w:rPr>
              <w:t>от гледна точка на въведени задължения за постигане на количествени цели по оползотворяване и рециклиране води до загуба на рециклируеми суровини и до не екологосъобразно</w:t>
            </w:r>
            <w:r w:rsidR="00E666F5" w:rsidRPr="00160F61">
              <w:rPr>
                <w:rFonts w:ascii="Times New Roman" w:hAnsi="Times New Roman"/>
                <w:sz w:val="24"/>
              </w:rPr>
              <w:t>то</w:t>
            </w:r>
            <w:r w:rsidR="00323B77" w:rsidRPr="00160F61">
              <w:rPr>
                <w:rFonts w:ascii="Times New Roman" w:hAnsi="Times New Roman"/>
                <w:sz w:val="24"/>
              </w:rPr>
              <w:t xml:space="preserve"> </w:t>
            </w:r>
            <w:r w:rsidR="00E666F5" w:rsidRPr="00160F61">
              <w:rPr>
                <w:rFonts w:ascii="Times New Roman" w:hAnsi="Times New Roman"/>
                <w:sz w:val="24"/>
              </w:rPr>
              <w:t xml:space="preserve">им </w:t>
            </w:r>
            <w:r w:rsidR="00323B77" w:rsidRPr="00160F61">
              <w:rPr>
                <w:rFonts w:ascii="Times New Roman" w:hAnsi="Times New Roman"/>
                <w:sz w:val="24"/>
              </w:rPr>
              <w:t xml:space="preserve">управление. </w:t>
            </w:r>
          </w:p>
          <w:p w:rsidR="00173671" w:rsidRPr="00160F61" w:rsidRDefault="00173671" w:rsidP="003F41CD">
            <w:pPr>
              <w:jc w:val="both"/>
              <w:rPr>
                <w:rFonts w:ascii="Times New Roman" w:hAnsi="Times New Roman"/>
                <w:sz w:val="24"/>
                <w:szCs w:val="24"/>
              </w:rPr>
            </w:pPr>
          </w:p>
          <w:p w:rsidR="003D01D9" w:rsidRPr="00160F61" w:rsidRDefault="00FB0D63" w:rsidP="004C75D2">
            <w:pPr>
              <w:pStyle w:val="ListParagraph"/>
              <w:ind w:left="420"/>
              <w:jc w:val="both"/>
              <w:rPr>
                <w:rFonts w:ascii="Times New Roman" w:hAnsi="Times New Roman" w:cs="Times New Roman"/>
                <w:i/>
                <w:sz w:val="24"/>
                <w:szCs w:val="24"/>
              </w:rPr>
            </w:pPr>
            <w:r w:rsidRPr="00160F61">
              <w:rPr>
                <w:rFonts w:ascii="Times New Roman" w:hAnsi="Times New Roman"/>
                <w:sz w:val="24"/>
                <w:szCs w:val="24"/>
              </w:rPr>
              <w:t>Всички тези</w:t>
            </w:r>
            <w:r w:rsidR="003D01D9" w:rsidRPr="00160F61">
              <w:rPr>
                <w:rFonts w:ascii="Times New Roman" w:hAnsi="Times New Roman"/>
                <w:sz w:val="24"/>
                <w:szCs w:val="24"/>
              </w:rPr>
              <w:t xml:space="preserve"> проблем</w:t>
            </w:r>
            <w:r w:rsidR="00173671" w:rsidRPr="00160F61">
              <w:rPr>
                <w:rFonts w:ascii="Times New Roman" w:hAnsi="Times New Roman"/>
                <w:sz w:val="24"/>
                <w:szCs w:val="24"/>
              </w:rPr>
              <w:t>и</w:t>
            </w:r>
            <w:r w:rsidR="003D01D9" w:rsidRPr="00160F61">
              <w:rPr>
                <w:rFonts w:ascii="Times New Roman" w:hAnsi="Times New Roman"/>
                <w:sz w:val="24"/>
                <w:szCs w:val="24"/>
              </w:rPr>
              <w:t xml:space="preserve"> не мо</w:t>
            </w:r>
            <w:r w:rsidRPr="00160F61">
              <w:rPr>
                <w:rFonts w:ascii="Times New Roman" w:hAnsi="Times New Roman"/>
                <w:sz w:val="24"/>
                <w:szCs w:val="24"/>
              </w:rPr>
              <w:t>гат</w:t>
            </w:r>
            <w:r w:rsidR="003D01D9" w:rsidRPr="00160F61">
              <w:rPr>
                <w:rFonts w:ascii="Times New Roman" w:hAnsi="Times New Roman"/>
                <w:sz w:val="24"/>
                <w:szCs w:val="24"/>
              </w:rPr>
              <w:t xml:space="preserve"> да бъд</w:t>
            </w:r>
            <w:r w:rsidRPr="00160F61">
              <w:rPr>
                <w:rFonts w:ascii="Times New Roman" w:hAnsi="Times New Roman"/>
                <w:sz w:val="24"/>
                <w:szCs w:val="24"/>
              </w:rPr>
              <w:t>ат</w:t>
            </w:r>
            <w:r w:rsidR="003D01D9" w:rsidRPr="00160F61">
              <w:rPr>
                <w:rFonts w:ascii="Times New Roman" w:hAnsi="Times New Roman"/>
                <w:sz w:val="24"/>
                <w:szCs w:val="24"/>
              </w:rPr>
              <w:t xml:space="preserve"> решен</w:t>
            </w:r>
            <w:r w:rsidRPr="00160F61">
              <w:rPr>
                <w:rFonts w:ascii="Times New Roman" w:hAnsi="Times New Roman"/>
                <w:sz w:val="24"/>
                <w:szCs w:val="24"/>
              </w:rPr>
              <w:t>и</w:t>
            </w:r>
            <w:r w:rsidR="003D01D9" w:rsidRPr="00160F61">
              <w:rPr>
                <w:rFonts w:ascii="Times New Roman" w:hAnsi="Times New Roman"/>
                <w:sz w:val="24"/>
                <w:szCs w:val="24"/>
              </w:rPr>
              <w:t xml:space="preserve"> в рамките на сега действащ</w:t>
            </w:r>
            <w:r w:rsidR="00173671" w:rsidRPr="00160F61">
              <w:rPr>
                <w:rFonts w:ascii="Times New Roman" w:hAnsi="Times New Roman"/>
                <w:sz w:val="24"/>
                <w:szCs w:val="24"/>
              </w:rPr>
              <w:t>ата</w:t>
            </w:r>
            <w:r w:rsidR="003D01D9" w:rsidRPr="00160F61">
              <w:rPr>
                <w:rFonts w:ascii="Times New Roman" w:hAnsi="Times New Roman"/>
                <w:sz w:val="24"/>
                <w:szCs w:val="24"/>
              </w:rPr>
              <w:t xml:space="preserve"> </w:t>
            </w:r>
            <w:r w:rsidR="00173671" w:rsidRPr="00160F61">
              <w:rPr>
                <w:rFonts w:ascii="Times New Roman" w:hAnsi="Times New Roman"/>
                <w:sz w:val="24"/>
                <w:szCs w:val="24"/>
              </w:rPr>
              <w:t>нормативна уредба</w:t>
            </w:r>
            <w:r w:rsidR="003D01D9" w:rsidRPr="00160F61">
              <w:rPr>
                <w:rFonts w:ascii="Times New Roman" w:hAnsi="Times New Roman"/>
                <w:sz w:val="24"/>
                <w:szCs w:val="24"/>
              </w:rPr>
              <w:t xml:space="preserve">, поради което се правят необходимите промени в </w:t>
            </w:r>
            <w:r w:rsidR="000D76CF" w:rsidRPr="00160F61">
              <w:rPr>
                <w:rFonts w:ascii="Times New Roman" w:hAnsi="Times New Roman"/>
                <w:sz w:val="24"/>
                <w:szCs w:val="24"/>
              </w:rPr>
              <w:t>по-горе цитираните наредби</w:t>
            </w:r>
            <w:r w:rsidR="003D01D9" w:rsidRPr="00160F61">
              <w:rPr>
                <w:rFonts w:ascii="Times New Roman" w:hAnsi="Times New Roman"/>
                <w:sz w:val="24"/>
                <w:szCs w:val="24"/>
              </w:rPr>
              <w:t>.</w:t>
            </w:r>
          </w:p>
          <w:p w:rsidR="001A30E5" w:rsidRPr="00160F61" w:rsidRDefault="001A30E5" w:rsidP="001A30E5">
            <w:pPr>
              <w:rPr>
                <w:rFonts w:ascii="Times New Roman" w:hAnsi="Times New Roman" w:cs="Times New Roman"/>
                <w:i/>
                <w:sz w:val="24"/>
                <w:szCs w:val="24"/>
              </w:rPr>
            </w:pPr>
          </w:p>
          <w:p w:rsidR="009D6C1B" w:rsidRPr="00160F61" w:rsidRDefault="00137131" w:rsidP="00642FFF">
            <w:pPr>
              <w:rPr>
                <w:rFonts w:ascii="Times New Roman" w:hAnsi="Times New Roman" w:cs="Times New Roman"/>
                <w:i/>
                <w:sz w:val="24"/>
                <w:szCs w:val="24"/>
                <w:lang w:val="en-US"/>
              </w:rPr>
            </w:pPr>
            <w:r w:rsidRPr="00160F61">
              <w:rPr>
                <w:rFonts w:ascii="Times New Roman" w:hAnsi="Times New Roman" w:cs="Times New Roman"/>
                <w:i/>
                <w:sz w:val="24"/>
                <w:szCs w:val="24"/>
              </w:rPr>
              <w:t>1.3. Посочете дали са изготвени последващи оценки на нормативния акт или анализи за изпълнението на политиката и какви са резултатите от тях?</w:t>
            </w:r>
          </w:p>
          <w:p w:rsidR="00642FFF" w:rsidRPr="00160F61" w:rsidRDefault="0006347C" w:rsidP="00E41F1C">
            <w:pPr>
              <w:ind w:firstLine="567"/>
              <w:rPr>
                <w:rFonts w:ascii="Times New Roman" w:hAnsi="Times New Roman" w:cs="Times New Roman"/>
                <w:sz w:val="24"/>
                <w:szCs w:val="24"/>
              </w:rPr>
            </w:pPr>
            <w:r w:rsidRPr="00160F61">
              <w:rPr>
                <w:rFonts w:ascii="Times New Roman" w:hAnsi="Times New Roman" w:cs="Times New Roman"/>
                <w:sz w:val="24"/>
                <w:szCs w:val="24"/>
              </w:rPr>
              <w:t>Не са извършвани последващи оценки на нормативния акт.</w:t>
            </w:r>
          </w:p>
          <w:p w:rsidR="00642FFF" w:rsidRPr="00160F61" w:rsidRDefault="00642FFF" w:rsidP="00642FFF">
            <w:pPr>
              <w:rPr>
                <w:rFonts w:ascii="Times New Roman" w:hAnsi="Times New Roman" w:cs="Times New Roman"/>
                <w:sz w:val="24"/>
                <w:szCs w:val="24"/>
              </w:rPr>
            </w:pPr>
          </w:p>
        </w:tc>
      </w:tr>
      <w:tr w:rsidR="00070C33" w:rsidRPr="00160F61" w:rsidTr="00070C33">
        <w:tc>
          <w:tcPr>
            <w:tcW w:w="9212" w:type="dxa"/>
            <w:gridSpan w:val="2"/>
          </w:tcPr>
          <w:p w:rsidR="00E41F1C" w:rsidRPr="00160F61" w:rsidRDefault="00642FFF" w:rsidP="00487F8B">
            <w:pPr>
              <w:jc w:val="both"/>
              <w:rPr>
                <w:rFonts w:ascii="Times New Roman" w:hAnsi="Times New Roman" w:cs="Times New Roman"/>
                <w:sz w:val="24"/>
                <w:szCs w:val="24"/>
                <w:lang w:val="en-US"/>
              </w:rPr>
            </w:pPr>
            <w:r w:rsidRPr="00160F61">
              <w:rPr>
                <w:rFonts w:ascii="Times New Roman" w:hAnsi="Times New Roman" w:cs="Times New Roman"/>
                <w:sz w:val="24"/>
                <w:szCs w:val="24"/>
              </w:rPr>
              <w:lastRenderedPageBreak/>
              <w:t>2. Цели:</w:t>
            </w:r>
            <w:r w:rsidR="001E0089" w:rsidRPr="00160F61">
              <w:rPr>
                <w:rFonts w:ascii="Times New Roman" w:hAnsi="Times New Roman" w:cs="Times New Roman"/>
                <w:sz w:val="24"/>
                <w:szCs w:val="24"/>
              </w:rPr>
              <w:t xml:space="preserve"> </w:t>
            </w:r>
          </w:p>
          <w:p w:rsidR="00137131" w:rsidRPr="00160F61" w:rsidRDefault="00137131" w:rsidP="00487F8B">
            <w:pPr>
              <w:spacing w:after="200" w:line="276" w:lineRule="auto"/>
              <w:jc w:val="both"/>
              <w:rPr>
                <w:rFonts w:ascii="Times New Roman" w:hAnsi="Times New Roman" w:cs="Times New Roman"/>
                <w:i/>
                <w:sz w:val="24"/>
                <w:szCs w:val="24"/>
              </w:rPr>
            </w:pPr>
            <w:r w:rsidRPr="00160F61">
              <w:rPr>
                <w:rFonts w:ascii="Times New Roman" w:hAnsi="Times New Roman" w:cs="Times New Roman"/>
                <w:i/>
                <w:sz w:val="24"/>
                <w:szCs w:val="24"/>
              </w:rPr>
              <w:t>Посочете целите, които си поставя нормативната промяна по конкретен и измерим начин и график за тяхното постигане. Съответстват ли целите на действащата стратегическа рамка?</w:t>
            </w:r>
          </w:p>
          <w:p w:rsidR="00070C33" w:rsidRPr="00160F61" w:rsidRDefault="006F5586" w:rsidP="00943724">
            <w:pPr>
              <w:spacing w:after="200" w:line="276" w:lineRule="auto"/>
              <w:jc w:val="both"/>
              <w:rPr>
                <w:rFonts w:ascii="Times New Roman" w:hAnsi="Times New Roman" w:cs="Times New Roman"/>
                <w:sz w:val="24"/>
                <w:szCs w:val="24"/>
              </w:rPr>
            </w:pPr>
            <w:r w:rsidRPr="00160F61">
              <w:rPr>
                <w:rFonts w:ascii="Times New Roman" w:hAnsi="Times New Roman" w:cs="Times New Roman"/>
                <w:sz w:val="24"/>
                <w:szCs w:val="24"/>
              </w:rPr>
              <w:t>О</w:t>
            </w:r>
            <w:r w:rsidR="003F41CD" w:rsidRPr="00160F61">
              <w:rPr>
                <w:rFonts w:ascii="Times New Roman" w:hAnsi="Times New Roman" w:cs="Times New Roman"/>
                <w:sz w:val="24"/>
                <w:szCs w:val="24"/>
              </w:rPr>
              <w:t>бщата</w:t>
            </w:r>
            <w:r w:rsidRPr="00160F61">
              <w:rPr>
                <w:rFonts w:ascii="Times New Roman" w:hAnsi="Times New Roman" w:cs="Times New Roman"/>
                <w:sz w:val="24"/>
                <w:szCs w:val="24"/>
              </w:rPr>
              <w:t xml:space="preserve"> цел</w:t>
            </w:r>
            <w:r w:rsidR="00943724" w:rsidRPr="00160F61">
              <w:rPr>
                <w:rFonts w:ascii="Times New Roman" w:hAnsi="Times New Roman" w:cs="Times New Roman"/>
                <w:sz w:val="24"/>
                <w:szCs w:val="24"/>
              </w:rPr>
              <w:t xml:space="preserve"> на проекта на ПМС за изменение и допълнение на </w:t>
            </w:r>
            <w:r w:rsidR="003F41CD" w:rsidRPr="00160F61">
              <w:rPr>
                <w:rFonts w:ascii="Times New Roman" w:hAnsi="Times New Roman" w:cs="Times New Roman"/>
                <w:sz w:val="24"/>
                <w:szCs w:val="24"/>
              </w:rPr>
              <w:t>нормативни актове е актуализиране на текстове относно редът за предоставяне и усвояване на банкова гаранция</w:t>
            </w:r>
            <w:r w:rsidR="00E1686E" w:rsidRPr="00160F61">
              <w:rPr>
                <w:rFonts w:ascii="Times New Roman" w:hAnsi="Times New Roman" w:cs="Times New Roman"/>
                <w:sz w:val="24"/>
                <w:szCs w:val="24"/>
              </w:rPr>
              <w:t xml:space="preserve"> съгласно последните</w:t>
            </w:r>
            <w:r w:rsidR="003F41CD" w:rsidRPr="00160F61">
              <w:rPr>
                <w:rFonts w:ascii="Times New Roman" w:hAnsi="Times New Roman" w:cs="Times New Roman"/>
                <w:sz w:val="24"/>
                <w:szCs w:val="24"/>
              </w:rPr>
              <w:t xml:space="preserve"> промените в </w:t>
            </w:r>
            <w:r w:rsidR="00117683">
              <w:rPr>
                <w:rFonts w:ascii="Times New Roman" w:hAnsi="Times New Roman" w:cs="Times New Roman"/>
                <w:sz w:val="24"/>
                <w:szCs w:val="24"/>
              </w:rPr>
              <w:t>ЗУО</w:t>
            </w:r>
            <w:r w:rsidRPr="00160F61">
              <w:rPr>
                <w:rFonts w:ascii="Times New Roman" w:hAnsi="Times New Roman" w:cs="Times New Roman"/>
                <w:sz w:val="24"/>
                <w:szCs w:val="24"/>
              </w:rPr>
              <w:t>.</w:t>
            </w:r>
          </w:p>
          <w:p w:rsidR="007F3D37" w:rsidRPr="007829E5" w:rsidRDefault="00E1686E" w:rsidP="007829E5">
            <w:pPr>
              <w:spacing w:after="200" w:line="276" w:lineRule="auto"/>
              <w:jc w:val="both"/>
              <w:rPr>
                <w:rFonts w:ascii="Times New Roman" w:hAnsi="Times New Roman" w:cs="Times New Roman"/>
                <w:sz w:val="24"/>
                <w:szCs w:val="24"/>
              </w:rPr>
            </w:pPr>
            <w:r w:rsidRPr="00160F61">
              <w:rPr>
                <w:rFonts w:ascii="Times New Roman" w:hAnsi="Times New Roman" w:cs="Times New Roman"/>
                <w:sz w:val="24"/>
                <w:szCs w:val="24"/>
              </w:rPr>
              <w:t>Други основни цели за изменение наредбите са следните:</w:t>
            </w:r>
          </w:p>
          <w:p w:rsidR="00E1686E" w:rsidRPr="00160F61" w:rsidRDefault="00E1686E" w:rsidP="00E1686E">
            <w:pPr>
              <w:pStyle w:val="ListParagraph"/>
              <w:numPr>
                <w:ilvl w:val="0"/>
                <w:numId w:val="10"/>
              </w:numPr>
              <w:rPr>
                <w:rFonts w:ascii="Times New Roman" w:hAnsi="Times New Roman"/>
                <w:b/>
                <w:bCs/>
                <w:sz w:val="24"/>
                <w:szCs w:val="24"/>
                <w:bdr w:val="none" w:sz="0" w:space="0" w:color="auto" w:frame="1"/>
                <w:lang w:eastAsia="bg-BG"/>
              </w:rPr>
            </w:pPr>
            <w:r w:rsidRPr="00160F61">
              <w:rPr>
                <w:rFonts w:ascii="Times New Roman" w:hAnsi="Times New Roman"/>
                <w:b/>
                <w:bCs/>
                <w:sz w:val="24"/>
                <w:szCs w:val="24"/>
                <w:bdr w:val="none" w:sz="0" w:space="0" w:color="auto" w:frame="1"/>
                <w:lang w:eastAsia="bg-BG"/>
              </w:rPr>
              <w:t>Наредба за отработените масла и отпадъчните нефтопродукти</w:t>
            </w:r>
          </w:p>
          <w:p w:rsidR="00E1686E" w:rsidRPr="00160F61" w:rsidRDefault="00E1686E" w:rsidP="00E1686E">
            <w:pPr>
              <w:spacing w:line="270" w:lineRule="atLeast"/>
              <w:jc w:val="both"/>
              <w:rPr>
                <w:rFonts w:ascii="Times New Roman" w:hAnsi="Times New Roman"/>
                <w:bCs/>
                <w:sz w:val="24"/>
                <w:szCs w:val="24"/>
                <w:bdr w:val="none" w:sz="0" w:space="0" w:color="auto" w:frame="1"/>
                <w:lang w:eastAsia="bg-BG"/>
              </w:rPr>
            </w:pPr>
            <w:r w:rsidRPr="00160F61">
              <w:rPr>
                <w:rFonts w:ascii="Times New Roman" w:hAnsi="Times New Roman"/>
                <w:bCs/>
                <w:sz w:val="24"/>
                <w:szCs w:val="24"/>
                <w:bdr w:val="none" w:sz="0" w:space="0" w:color="auto" w:frame="1"/>
                <w:lang w:eastAsia="bg-BG"/>
              </w:rPr>
              <w:t>Целта на промяната в наредбата е да се прецизира редът за изпълнение на целите за оползотворяване на отработените масла във връзка с маслата продадени на Държавната агенция „Държавен резерв и военновременни запаси“.</w:t>
            </w:r>
          </w:p>
          <w:p w:rsidR="008002FB" w:rsidRPr="00160F61" w:rsidRDefault="008002FB" w:rsidP="00E1686E">
            <w:pPr>
              <w:spacing w:line="270" w:lineRule="atLeast"/>
              <w:jc w:val="both"/>
              <w:rPr>
                <w:rFonts w:ascii="Times New Roman" w:hAnsi="Times New Roman"/>
                <w:bCs/>
                <w:sz w:val="24"/>
                <w:szCs w:val="24"/>
                <w:bdr w:val="none" w:sz="0" w:space="0" w:color="auto" w:frame="1"/>
                <w:lang w:eastAsia="bg-BG"/>
              </w:rPr>
            </w:pPr>
          </w:p>
          <w:p w:rsidR="00E1686E" w:rsidRPr="00160F61" w:rsidRDefault="00E1686E" w:rsidP="00E1686E">
            <w:pPr>
              <w:pStyle w:val="ListParagraph"/>
              <w:numPr>
                <w:ilvl w:val="0"/>
                <w:numId w:val="10"/>
              </w:numPr>
              <w:rPr>
                <w:rFonts w:ascii="Times New Roman" w:hAnsi="Times New Roman"/>
                <w:b/>
                <w:bCs/>
                <w:sz w:val="24"/>
                <w:szCs w:val="24"/>
                <w:bdr w:val="none" w:sz="0" w:space="0" w:color="auto" w:frame="1"/>
                <w:lang w:eastAsia="bg-BG"/>
              </w:rPr>
            </w:pPr>
            <w:r w:rsidRPr="00160F61">
              <w:rPr>
                <w:rFonts w:ascii="Times New Roman" w:hAnsi="Times New Roman"/>
                <w:b/>
                <w:bCs/>
                <w:sz w:val="24"/>
                <w:szCs w:val="24"/>
                <w:bdr w:val="none" w:sz="0" w:space="0" w:color="auto" w:frame="1"/>
                <w:lang w:eastAsia="bg-BG"/>
              </w:rPr>
              <w:t>Наредба за изискванията за третиране на излезли от употреба гуми</w:t>
            </w:r>
          </w:p>
          <w:p w:rsidR="00E1686E" w:rsidRPr="00160F61" w:rsidRDefault="00E1686E" w:rsidP="00E1686E">
            <w:pPr>
              <w:spacing w:line="270" w:lineRule="atLeast"/>
              <w:jc w:val="both"/>
              <w:rPr>
                <w:rFonts w:ascii="Times New Roman" w:hAnsi="Times New Roman"/>
                <w:bCs/>
                <w:sz w:val="24"/>
                <w:szCs w:val="24"/>
                <w:bdr w:val="none" w:sz="0" w:space="0" w:color="auto" w:frame="1"/>
                <w:lang w:eastAsia="bg-BG"/>
              </w:rPr>
            </w:pPr>
            <w:r w:rsidRPr="00160F61">
              <w:rPr>
                <w:rFonts w:ascii="Times New Roman" w:hAnsi="Times New Roman"/>
                <w:bCs/>
                <w:sz w:val="24"/>
                <w:szCs w:val="24"/>
                <w:bdr w:val="none" w:sz="0" w:space="0" w:color="auto" w:frame="1"/>
                <w:lang w:eastAsia="bg-BG"/>
              </w:rPr>
              <w:t>С промяната в наредбата ще се въведат критерии за „край на отпадъка“ за излезлите от употреба гуми с цел осигуряване на практическото прилагане на йерархията за управление на отпадъците и увеличаване на количествата рециклирани излезли от употреба гуми до 2020 г., в съответствие с европейското законодателство, включително постигането на устойчиво управление на ресурсите в страната в дългосрочен план и отклоняване на по-големи количества отпадъци от депата.</w:t>
            </w:r>
          </w:p>
          <w:p w:rsidR="00E1686E" w:rsidRPr="00160F61" w:rsidRDefault="00E1686E" w:rsidP="00E1686E">
            <w:pPr>
              <w:rPr>
                <w:rFonts w:ascii="Times New Roman" w:hAnsi="Times New Roman"/>
                <w:b/>
                <w:bCs/>
                <w:sz w:val="24"/>
                <w:szCs w:val="24"/>
                <w:bdr w:val="none" w:sz="0" w:space="0" w:color="auto" w:frame="1"/>
                <w:lang w:eastAsia="bg-BG"/>
              </w:rPr>
            </w:pPr>
          </w:p>
          <w:p w:rsidR="00E1686E" w:rsidRPr="00160F61" w:rsidRDefault="00E1686E" w:rsidP="00E1686E">
            <w:pPr>
              <w:pStyle w:val="ListParagraph"/>
              <w:numPr>
                <w:ilvl w:val="0"/>
                <w:numId w:val="10"/>
              </w:numPr>
              <w:rPr>
                <w:rFonts w:ascii="Times New Roman" w:hAnsi="Times New Roman"/>
                <w:b/>
                <w:bCs/>
                <w:sz w:val="24"/>
                <w:szCs w:val="24"/>
                <w:bdr w:val="none" w:sz="0" w:space="0" w:color="auto" w:frame="1"/>
                <w:lang w:eastAsia="bg-BG"/>
              </w:rPr>
            </w:pPr>
            <w:r w:rsidRPr="00160F61">
              <w:rPr>
                <w:rFonts w:ascii="Times New Roman" w:hAnsi="Times New Roman"/>
                <w:b/>
                <w:bCs/>
                <w:sz w:val="24"/>
                <w:szCs w:val="24"/>
                <w:bdr w:val="none" w:sz="0" w:space="0" w:color="auto" w:frame="1"/>
                <w:lang w:eastAsia="bg-BG"/>
              </w:rPr>
              <w:t>Наредба за опаковките и отпадъците от опаковки</w:t>
            </w:r>
          </w:p>
          <w:p w:rsidR="00E1686E" w:rsidRPr="00160F61" w:rsidRDefault="00E1686E" w:rsidP="00E1686E">
            <w:pPr>
              <w:jc w:val="both"/>
              <w:rPr>
                <w:rFonts w:ascii="Times New Roman" w:hAnsi="Times New Roman"/>
                <w:bCs/>
                <w:sz w:val="24"/>
                <w:szCs w:val="24"/>
                <w:bdr w:val="none" w:sz="0" w:space="0" w:color="auto" w:frame="1"/>
                <w:lang w:eastAsia="bg-BG"/>
              </w:rPr>
            </w:pPr>
            <w:r w:rsidRPr="00160F61">
              <w:rPr>
                <w:rFonts w:ascii="Times New Roman" w:hAnsi="Times New Roman"/>
                <w:bCs/>
                <w:sz w:val="24"/>
                <w:szCs w:val="24"/>
                <w:bdr w:val="none" w:sz="0" w:space="0" w:color="auto" w:frame="1"/>
                <w:lang w:eastAsia="bg-BG"/>
              </w:rPr>
              <w:t>Целта на промяната в наредбата е повишаване на ефективността на системите за разделно събиране, както и завишаване на изискванията чрез приоритизиране на определени методи на рециклиране с цел повишаване на ресурсната ефективност.</w:t>
            </w:r>
          </w:p>
          <w:p w:rsidR="00E1686E" w:rsidRPr="00160F61" w:rsidRDefault="00E1686E" w:rsidP="00E1686E">
            <w:pPr>
              <w:spacing w:line="270" w:lineRule="atLeast"/>
              <w:jc w:val="both"/>
              <w:rPr>
                <w:rFonts w:ascii="Times New Roman" w:hAnsi="Times New Roman"/>
                <w:bCs/>
                <w:sz w:val="24"/>
                <w:szCs w:val="24"/>
                <w:bdr w:val="none" w:sz="0" w:space="0" w:color="auto" w:frame="1"/>
                <w:lang w:eastAsia="bg-BG"/>
              </w:rPr>
            </w:pPr>
          </w:p>
          <w:p w:rsidR="00E1686E" w:rsidRPr="00160F61" w:rsidRDefault="00E1686E" w:rsidP="00E1686E">
            <w:pPr>
              <w:pStyle w:val="ListParagraph"/>
              <w:numPr>
                <w:ilvl w:val="0"/>
                <w:numId w:val="10"/>
              </w:numPr>
              <w:jc w:val="both"/>
              <w:rPr>
                <w:rFonts w:ascii="Times New Roman" w:hAnsi="Times New Roman"/>
                <w:b/>
                <w:sz w:val="24"/>
                <w:szCs w:val="24"/>
              </w:rPr>
            </w:pPr>
            <w:r w:rsidRPr="00160F61">
              <w:rPr>
                <w:rFonts w:ascii="Times New Roman" w:hAnsi="Times New Roman"/>
                <w:b/>
                <w:sz w:val="24"/>
                <w:szCs w:val="24"/>
              </w:rPr>
              <w:t>Наредба за излезлите от употреба моторни превозни средства</w:t>
            </w:r>
          </w:p>
          <w:p w:rsidR="008002FB" w:rsidRPr="00160F61" w:rsidRDefault="001F0E51" w:rsidP="00E1686E">
            <w:pPr>
              <w:jc w:val="both"/>
              <w:rPr>
                <w:rFonts w:ascii="Times New Roman" w:hAnsi="Times New Roman"/>
                <w:bCs/>
                <w:sz w:val="24"/>
                <w:szCs w:val="24"/>
                <w:bdr w:val="none" w:sz="0" w:space="0" w:color="auto" w:frame="1"/>
                <w:lang w:eastAsia="bg-BG"/>
              </w:rPr>
            </w:pPr>
            <w:r w:rsidRPr="00160F61">
              <w:rPr>
                <w:rFonts w:ascii="Times New Roman" w:hAnsi="Times New Roman"/>
                <w:bCs/>
                <w:sz w:val="24"/>
                <w:szCs w:val="24"/>
                <w:bdr w:val="none" w:sz="0" w:space="0" w:color="auto" w:frame="1"/>
                <w:lang w:eastAsia="bg-BG"/>
              </w:rPr>
              <w:t xml:space="preserve">Направените предложения за промени в  НИУМПС са с </w:t>
            </w:r>
            <w:r w:rsidR="008002FB" w:rsidRPr="00160F61">
              <w:rPr>
                <w:rFonts w:ascii="Times New Roman" w:hAnsi="Times New Roman"/>
                <w:bCs/>
                <w:sz w:val="24"/>
                <w:szCs w:val="24"/>
                <w:bdr w:val="none" w:sz="0" w:space="0" w:color="auto" w:frame="1"/>
                <w:lang w:eastAsia="bg-BG"/>
              </w:rPr>
              <w:t xml:space="preserve">цел </w:t>
            </w:r>
            <w:r w:rsidR="00BB005B" w:rsidRPr="00160F61">
              <w:rPr>
                <w:rFonts w:ascii="Times New Roman" w:hAnsi="Times New Roman"/>
                <w:bCs/>
                <w:sz w:val="24"/>
                <w:szCs w:val="24"/>
                <w:bdr w:val="none" w:sz="0" w:space="0" w:color="auto" w:frame="1"/>
                <w:lang w:eastAsia="bg-BG"/>
              </w:rPr>
              <w:t xml:space="preserve">екологосъобразното управление на ИУМПС от </w:t>
            </w:r>
            <w:r w:rsidR="00F666E6" w:rsidRPr="00160F61">
              <w:rPr>
                <w:rFonts w:ascii="Times New Roman" w:eastAsia="Times New Roman" w:hAnsi="Times New Roman"/>
                <w:sz w:val="24"/>
                <w:szCs w:val="24"/>
                <w:lang w:val="ru-RU"/>
              </w:rPr>
              <w:t xml:space="preserve">категории </w:t>
            </w:r>
            <w:r w:rsidR="00F666E6" w:rsidRPr="00160F61">
              <w:rPr>
                <w:rFonts w:ascii="Times New Roman" w:hAnsi="Times New Roman"/>
                <w:sz w:val="24"/>
                <w:lang w:val="en-US"/>
              </w:rPr>
              <w:t xml:space="preserve">M2, M3, N2, N3 </w:t>
            </w:r>
            <w:r w:rsidR="00F666E6" w:rsidRPr="00160F61">
              <w:rPr>
                <w:rFonts w:ascii="Times New Roman" w:hAnsi="Times New Roman"/>
                <w:sz w:val="24"/>
              </w:rPr>
              <w:t xml:space="preserve">и </w:t>
            </w:r>
            <w:r w:rsidR="00F666E6" w:rsidRPr="00160F61">
              <w:rPr>
                <w:rFonts w:ascii="Times New Roman" w:hAnsi="Times New Roman"/>
                <w:sz w:val="24"/>
                <w:lang w:val="en-US"/>
              </w:rPr>
              <w:t>G</w:t>
            </w:r>
            <w:r w:rsidR="00F666E6" w:rsidRPr="00160F61">
              <w:rPr>
                <w:rFonts w:ascii="Times New Roman" w:hAnsi="Times New Roman"/>
                <w:sz w:val="24"/>
              </w:rPr>
              <w:t>, осигуряване на по-голямо количество рециклируеми суровини и тяхното преработване в страната</w:t>
            </w:r>
            <w:r w:rsidR="00523D44" w:rsidRPr="00160F61">
              <w:rPr>
                <w:rFonts w:ascii="Times New Roman" w:hAnsi="Times New Roman"/>
                <w:sz w:val="24"/>
              </w:rPr>
              <w:t>.</w:t>
            </w:r>
          </w:p>
          <w:p w:rsidR="00166C50" w:rsidRPr="00160F61" w:rsidRDefault="00166C50" w:rsidP="00E1686E">
            <w:pPr>
              <w:jc w:val="both"/>
              <w:rPr>
                <w:rFonts w:ascii="Times New Roman" w:hAnsi="Times New Roman"/>
                <w:bCs/>
                <w:sz w:val="24"/>
                <w:szCs w:val="24"/>
                <w:bdr w:val="none" w:sz="0" w:space="0" w:color="auto" w:frame="1"/>
                <w:lang w:eastAsia="bg-BG"/>
              </w:rPr>
            </w:pPr>
          </w:p>
          <w:p w:rsidR="00166C50" w:rsidRPr="00160F61" w:rsidRDefault="00166C50" w:rsidP="00166C50">
            <w:pPr>
              <w:ind w:firstLine="426"/>
              <w:jc w:val="both"/>
              <w:rPr>
                <w:rFonts w:ascii="Times New Roman" w:hAnsi="Times New Roman"/>
                <w:b/>
                <w:bCs/>
                <w:sz w:val="24"/>
                <w:szCs w:val="24"/>
                <w:bdr w:val="none" w:sz="0" w:space="0" w:color="auto" w:frame="1"/>
                <w:lang w:eastAsia="bg-BG"/>
              </w:rPr>
            </w:pPr>
            <w:r w:rsidRPr="00160F61">
              <w:rPr>
                <w:rFonts w:ascii="Times New Roman" w:hAnsi="Times New Roman"/>
                <w:b/>
                <w:bCs/>
                <w:sz w:val="24"/>
                <w:szCs w:val="24"/>
                <w:bdr w:val="none" w:sz="0" w:space="0" w:color="auto" w:frame="1"/>
                <w:lang w:eastAsia="bg-BG"/>
              </w:rPr>
              <w:t xml:space="preserve">6. </w:t>
            </w:r>
            <w:r w:rsidR="00E666F5" w:rsidRPr="00160F61">
              <w:rPr>
                <w:rFonts w:ascii="Times New Roman" w:eastAsia="Times New Roman" w:hAnsi="Times New Roman" w:cs="Times New Roman"/>
                <w:b/>
                <w:bCs/>
                <w:sz w:val="24"/>
                <w:szCs w:val="24"/>
              </w:rPr>
              <w:t>Наредба за определяне на реда и размера за заплащане на продуктова такса</w:t>
            </w:r>
          </w:p>
          <w:p w:rsidR="00623230" w:rsidRPr="00160F61" w:rsidRDefault="00541FE9" w:rsidP="007829E5">
            <w:pPr>
              <w:pStyle w:val="ListParagraph"/>
              <w:tabs>
                <w:tab w:val="left" w:pos="0"/>
                <w:tab w:val="left" w:pos="993"/>
              </w:tabs>
              <w:ind w:left="0"/>
              <w:jc w:val="both"/>
              <w:rPr>
                <w:rFonts w:ascii="Times New Roman" w:hAnsi="Times New Roman"/>
                <w:sz w:val="24"/>
              </w:rPr>
            </w:pPr>
            <w:r w:rsidRPr="00160F61">
              <w:rPr>
                <w:rFonts w:ascii="Times New Roman" w:hAnsi="Times New Roman" w:cs="Times New Roman"/>
                <w:sz w:val="24"/>
                <w:szCs w:val="24"/>
              </w:rPr>
              <w:t xml:space="preserve">Целта на промяната е </w:t>
            </w:r>
            <w:r w:rsidR="00623230" w:rsidRPr="00160F61">
              <w:rPr>
                <w:rFonts w:ascii="Times New Roman" w:eastAsia="Times New Roman" w:hAnsi="Times New Roman"/>
                <w:sz w:val="24"/>
                <w:szCs w:val="24"/>
                <w:lang w:val="ru-RU"/>
              </w:rPr>
              <w:t xml:space="preserve">продължение на политиката на МОСВ, за стимулиране употребата на автомобили, които водят до много по-ниски нива на замърсяване и отделяне на вредни емисии в атмосферата.  </w:t>
            </w:r>
            <w:r w:rsidR="00623230" w:rsidRPr="00160F61">
              <w:rPr>
                <w:rFonts w:ascii="Times New Roman" w:hAnsi="Times New Roman"/>
                <w:sz w:val="24"/>
              </w:rPr>
              <w:t xml:space="preserve">Целта на въвеждане на продуктова такса в голям размер за МПС </w:t>
            </w:r>
            <w:r w:rsidR="00623230" w:rsidRPr="00160F61">
              <w:rPr>
                <w:rFonts w:ascii="Times New Roman" w:hAnsi="Times New Roman"/>
                <w:bCs/>
                <w:sz w:val="24"/>
                <w:szCs w:val="24"/>
                <w:bdr w:val="none" w:sz="0" w:space="0" w:color="auto" w:frame="1"/>
                <w:lang w:eastAsia="bg-BG"/>
              </w:rPr>
              <w:t xml:space="preserve">от </w:t>
            </w:r>
            <w:r w:rsidR="00623230" w:rsidRPr="00160F61">
              <w:rPr>
                <w:rFonts w:ascii="Times New Roman" w:eastAsia="Times New Roman" w:hAnsi="Times New Roman"/>
                <w:sz w:val="24"/>
                <w:szCs w:val="24"/>
                <w:lang w:val="ru-RU"/>
              </w:rPr>
              <w:t xml:space="preserve">категории </w:t>
            </w:r>
            <w:r w:rsidR="00623230" w:rsidRPr="00160F61">
              <w:rPr>
                <w:rFonts w:ascii="Times New Roman" w:hAnsi="Times New Roman"/>
                <w:sz w:val="24"/>
                <w:lang w:val="en-US"/>
              </w:rPr>
              <w:t xml:space="preserve">M2, M3, N2, N3 </w:t>
            </w:r>
            <w:r w:rsidR="00623230" w:rsidRPr="00160F61">
              <w:rPr>
                <w:rFonts w:ascii="Times New Roman" w:hAnsi="Times New Roman"/>
                <w:sz w:val="24"/>
              </w:rPr>
              <w:t xml:space="preserve">и </w:t>
            </w:r>
            <w:r w:rsidR="00623230" w:rsidRPr="00160F61">
              <w:rPr>
                <w:rFonts w:ascii="Times New Roman" w:hAnsi="Times New Roman"/>
                <w:sz w:val="24"/>
                <w:lang w:val="en-US"/>
              </w:rPr>
              <w:t>G</w:t>
            </w:r>
            <w:r w:rsidR="00623230" w:rsidRPr="00160F61">
              <w:rPr>
                <w:rFonts w:ascii="Times New Roman" w:hAnsi="Times New Roman"/>
                <w:sz w:val="24"/>
              </w:rPr>
              <w:t xml:space="preserve"> е да ограничи значително въвеждането на българския пазар на много стари МПС като ги направи относително по-скъпи. </w:t>
            </w:r>
          </w:p>
          <w:p w:rsidR="00541FE9" w:rsidRPr="00160F61" w:rsidRDefault="00541FE9">
            <w:pPr>
              <w:rPr>
                <w:rFonts w:ascii="Times New Roman" w:hAnsi="Times New Roman" w:cs="Times New Roman"/>
                <w:i/>
                <w:sz w:val="24"/>
                <w:szCs w:val="24"/>
              </w:rPr>
            </w:pPr>
          </w:p>
        </w:tc>
      </w:tr>
      <w:tr w:rsidR="00070C33" w:rsidRPr="00160F61" w:rsidTr="00070C33">
        <w:tc>
          <w:tcPr>
            <w:tcW w:w="9212" w:type="dxa"/>
            <w:gridSpan w:val="2"/>
          </w:tcPr>
          <w:p w:rsidR="00883522" w:rsidRPr="00160F61" w:rsidRDefault="00883522" w:rsidP="00883522">
            <w:pPr>
              <w:rPr>
                <w:rFonts w:ascii="Times New Roman" w:hAnsi="Times New Roman" w:cs="Times New Roman"/>
                <w:sz w:val="24"/>
                <w:szCs w:val="24"/>
                <w:lang w:val="en-US"/>
              </w:rPr>
            </w:pPr>
            <w:r w:rsidRPr="00160F61">
              <w:rPr>
                <w:rFonts w:ascii="Times New Roman" w:hAnsi="Times New Roman" w:cs="Times New Roman"/>
                <w:sz w:val="24"/>
                <w:szCs w:val="24"/>
              </w:rPr>
              <w:lastRenderedPageBreak/>
              <w:t>3. Идентифициране на заинтересованите страни:</w:t>
            </w:r>
          </w:p>
          <w:p w:rsidR="00137131" w:rsidRPr="00160F61" w:rsidRDefault="00137131" w:rsidP="00137131">
            <w:pPr>
              <w:jc w:val="both"/>
              <w:rPr>
                <w:rFonts w:ascii="Times New Roman" w:hAnsi="Times New Roman" w:cs="Times New Roman"/>
                <w:i/>
                <w:sz w:val="24"/>
                <w:szCs w:val="24"/>
              </w:rPr>
            </w:pPr>
            <w:r w:rsidRPr="00160F61">
              <w:rPr>
                <w:rFonts w:ascii="Times New Roman" w:hAnsi="Times New Roman" w:cs="Times New Roman"/>
                <w:i/>
                <w:sz w:val="24"/>
                <w:szCs w:val="24"/>
              </w:rPr>
              <w:t xml:space="preserve">Посочете  всички  потенциални  засегнати  и  заинтересовани  страни,  върху  които </w:t>
            </w:r>
          </w:p>
          <w:p w:rsidR="00137131" w:rsidRPr="00160F61" w:rsidRDefault="00137131" w:rsidP="00137131">
            <w:pPr>
              <w:jc w:val="both"/>
              <w:rPr>
                <w:rFonts w:ascii="Times New Roman" w:hAnsi="Times New Roman" w:cs="Times New Roman"/>
                <w:i/>
                <w:sz w:val="24"/>
                <w:szCs w:val="24"/>
              </w:rPr>
            </w:pPr>
            <w:r w:rsidRPr="00160F61">
              <w:rPr>
                <w:rFonts w:ascii="Times New Roman" w:hAnsi="Times New Roman" w:cs="Times New Roman"/>
                <w:i/>
                <w:sz w:val="24"/>
                <w:szCs w:val="24"/>
              </w:rPr>
              <w:t xml:space="preserve">предложението  ще  окаже  пряко  или  косвено  въздействие  (бизнес  в  дадена </w:t>
            </w:r>
          </w:p>
          <w:p w:rsidR="00137131" w:rsidRPr="00160F61" w:rsidRDefault="00137131" w:rsidP="00137131">
            <w:pPr>
              <w:jc w:val="both"/>
              <w:rPr>
                <w:rFonts w:ascii="Times New Roman" w:hAnsi="Times New Roman" w:cs="Times New Roman"/>
                <w:i/>
                <w:sz w:val="24"/>
                <w:szCs w:val="24"/>
              </w:rPr>
            </w:pPr>
            <w:r w:rsidRPr="00160F61">
              <w:rPr>
                <w:rFonts w:ascii="Times New Roman" w:hAnsi="Times New Roman" w:cs="Times New Roman"/>
                <w:i/>
                <w:sz w:val="24"/>
                <w:szCs w:val="24"/>
              </w:rPr>
              <w:t xml:space="preserve">област/всички  предприемачи,  неправителствени  организации,  граждани/техни </w:t>
            </w:r>
          </w:p>
          <w:p w:rsidR="00137131" w:rsidRPr="00160F61" w:rsidRDefault="00137131" w:rsidP="00137131">
            <w:pPr>
              <w:spacing w:after="200" w:line="276" w:lineRule="auto"/>
              <w:rPr>
                <w:rFonts w:ascii="Times New Roman" w:hAnsi="Times New Roman" w:cs="Times New Roman"/>
                <w:sz w:val="24"/>
                <w:szCs w:val="24"/>
                <w:lang w:val="en-US"/>
              </w:rPr>
            </w:pPr>
            <w:r w:rsidRPr="00160F61">
              <w:rPr>
                <w:rFonts w:ascii="Times New Roman" w:hAnsi="Times New Roman" w:cs="Times New Roman"/>
                <w:i/>
                <w:sz w:val="24"/>
                <w:szCs w:val="24"/>
              </w:rPr>
              <w:t>представители, държавни органи, др.).</w:t>
            </w:r>
          </w:p>
          <w:p w:rsidR="006F5586" w:rsidRPr="00160F61" w:rsidRDefault="006F5586" w:rsidP="006F5586">
            <w:pPr>
              <w:pStyle w:val="ListParagraph"/>
              <w:numPr>
                <w:ilvl w:val="0"/>
                <w:numId w:val="4"/>
              </w:numPr>
              <w:jc w:val="both"/>
              <w:rPr>
                <w:rFonts w:ascii="Times New Roman" w:hAnsi="Times New Roman" w:cs="Times New Roman"/>
                <w:sz w:val="24"/>
                <w:szCs w:val="24"/>
              </w:rPr>
            </w:pPr>
            <w:r w:rsidRPr="00160F61">
              <w:rPr>
                <w:rFonts w:ascii="Times New Roman" w:hAnsi="Times New Roman" w:cs="Times New Roman"/>
                <w:sz w:val="24"/>
                <w:szCs w:val="24"/>
              </w:rPr>
              <w:t xml:space="preserve">Лица, които пускат на </w:t>
            </w:r>
            <w:r w:rsidR="00F666E6" w:rsidRPr="00160F61">
              <w:rPr>
                <w:rFonts w:ascii="Times New Roman" w:hAnsi="Times New Roman" w:cs="Times New Roman"/>
                <w:sz w:val="24"/>
                <w:szCs w:val="24"/>
              </w:rPr>
              <w:t xml:space="preserve">пазара </w:t>
            </w:r>
            <w:r w:rsidR="002C47FA" w:rsidRPr="00160F61">
              <w:rPr>
                <w:rFonts w:ascii="Times New Roman" w:hAnsi="Times New Roman" w:cs="Times New Roman"/>
                <w:sz w:val="24"/>
                <w:szCs w:val="24"/>
              </w:rPr>
              <w:t>продукти, след употреба на които се образуват МРО</w:t>
            </w:r>
            <w:r w:rsidRPr="00160F61">
              <w:rPr>
                <w:rFonts w:ascii="Times New Roman" w:hAnsi="Times New Roman" w:cs="Times New Roman"/>
                <w:sz w:val="24"/>
                <w:szCs w:val="24"/>
              </w:rPr>
              <w:t xml:space="preserve"> и изпълняват задълженията си индивидуално – </w:t>
            </w:r>
            <w:r w:rsidR="002C47FA" w:rsidRPr="00160F61">
              <w:rPr>
                <w:rFonts w:ascii="Times New Roman" w:hAnsi="Times New Roman" w:cs="Times New Roman"/>
                <w:sz w:val="24"/>
                <w:szCs w:val="24"/>
              </w:rPr>
              <w:t>5</w:t>
            </w:r>
            <w:r w:rsidR="00C73971" w:rsidRPr="00160F61">
              <w:rPr>
                <w:rFonts w:ascii="Times New Roman" w:hAnsi="Times New Roman" w:cs="Times New Roman"/>
                <w:sz w:val="24"/>
                <w:szCs w:val="24"/>
                <w:lang w:val="en-US"/>
              </w:rPr>
              <w:t xml:space="preserve"> </w:t>
            </w:r>
            <w:r w:rsidRPr="00160F61">
              <w:rPr>
                <w:rFonts w:ascii="Times New Roman" w:hAnsi="Times New Roman" w:cs="Times New Roman"/>
                <w:sz w:val="24"/>
                <w:szCs w:val="24"/>
              </w:rPr>
              <w:t>бр.;</w:t>
            </w:r>
          </w:p>
          <w:p w:rsidR="00C01230" w:rsidRPr="00160F61" w:rsidRDefault="006F5586" w:rsidP="009B6354">
            <w:pPr>
              <w:pStyle w:val="ListParagraph"/>
              <w:numPr>
                <w:ilvl w:val="0"/>
                <w:numId w:val="4"/>
              </w:numPr>
              <w:jc w:val="both"/>
              <w:rPr>
                <w:rFonts w:ascii="Times New Roman" w:hAnsi="Times New Roman" w:cs="Times New Roman"/>
                <w:sz w:val="24"/>
                <w:szCs w:val="24"/>
              </w:rPr>
            </w:pPr>
            <w:r w:rsidRPr="00160F61">
              <w:rPr>
                <w:rFonts w:ascii="Times New Roman" w:hAnsi="Times New Roman" w:cs="Times New Roman"/>
                <w:sz w:val="24"/>
                <w:szCs w:val="24"/>
              </w:rPr>
              <w:t>Организации по оползотворяване</w:t>
            </w:r>
            <w:r w:rsidR="002C47FA" w:rsidRPr="00160F61">
              <w:rPr>
                <w:rFonts w:ascii="Times New Roman" w:hAnsi="Times New Roman" w:cs="Times New Roman"/>
                <w:sz w:val="24"/>
                <w:szCs w:val="24"/>
              </w:rPr>
              <w:t xml:space="preserve"> </w:t>
            </w:r>
            <w:r w:rsidR="00674CF1" w:rsidRPr="00160F61">
              <w:rPr>
                <w:rFonts w:ascii="Times New Roman" w:hAnsi="Times New Roman" w:cs="Times New Roman"/>
                <w:sz w:val="24"/>
                <w:szCs w:val="24"/>
              </w:rPr>
              <w:t>–</w:t>
            </w:r>
            <w:r w:rsidR="0086087A" w:rsidRPr="00160F61">
              <w:rPr>
                <w:rFonts w:ascii="Times New Roman" w:hAnsi="Times New Roman" w:cs="Times New Roman"/>
                <w:sz w:val="24"/>
                <w:szCs w:val="24"/>
              </w:rPr>
              <w:t xml:space="preserve"> </w:t>
            </w:r>
            <w:r w:rsidR="002C47FA" w:rsidRPr="00160F61">
              <w:rPr>
                <w:rFonts w:ascii="Times New Roman" w:hAnsi="Times New Roman" w:cs="Times New Roman"/>
                <w:sz w:val="24"/>
                <w:szCs w:val="24"/>
              </w:rPr>
              <w:t>3</w:t>
            </w:r>
            <w:r w:rsidR="005875F9" w:rsidRPr="00160F61">
              <w:rPr>
                <w:rFonts w:ascii="Times New Roman" w:hAnsi="Times New Roman" w:cs="Times New Roman"/>
                <w:sz w:val="24"/>
                <w:szCs w:val="24"/>
                <w:lang w:val="en-US"/>
              </w:rPr>
              <w:t>6</w:t>
            </w:r>
            <w:r w:rsidR="00C73971" w:rsidRPr="00160F61">
              <w:rPr>
                <w:rFonts w:ascii="Times New Roman" w:hAnsi="Times New Roman" w:cs="Times New Roman"/>
                <w:sz w:val="24"/>
                <w:szCs w:val="24"/>
                <w:lang w:val="en-US"/>
              </w:rPr>
              <w:t xml:space="preserve"> </w:t>
            </w:r>
            <w:r w:rsidR="00674CF1" w:rsidRPr="00160F61">
              <w:rPr>
                <w:rFonts w:ascii="Times New Roman" w:hAnsi="Times New Roman" w:cs="Times New Roman"/>
                <w:sz w:val="24"/>
                <w:szCs w:val="24"/>
              </w:rPr>
              <w:t>бр.</w:t>
            </w:r>
            <w:r w:rsidRPr="00160F61">
              <w:rPr>
                <w:rFonts w:ascii="Times New Roman" w:hAnsi="Times New Roman" w:cs="Times New Roman"/>
                <w:sz w:val="24"/>
                <w:szCs w:val="24"/>
              </w:rPr>
              <w:t>;</w:t>
            </w:r>
          </w:p>
          <w:p w:rsidR="002C47FA" w:rsidRPr="00160F61" w:rsidRDefault="002C47FA" w:rsidP="002C47FA">
            <w:pPr>
              <w:pStyle w:val="ListParagraph"/>
              <w:numPr>
                <w:ilvl w:val="0"/>
                <w:numId w:val="4"/>
              </w:numPr>
              <w:jc w:val="both"/>
              <w:rPr>
                <w:rFonts w:ascii="Times New Roman" w:hAnsi="Times New Roman" w:cs="Times New Roman"/>
                <w:sz w:val="24"/>
                <w:szCs w:val="24"/>
              </w:rPr>
            </w:pPr>
            <w:r w:rsidRPr="00160F61">
              <w:rPr>
                <w:rFonts w:ascii="Times New Roman" w:hAnsi="Times New Roman" w:cs="Times New Roman"/>
                <w:sz w:val="24"/>
                <w:szCs w:val="24"/>
              </w:rPr>
              <w:t>Лица, които пускат на пазара масла –</w:t>
            </w:r>
            <w:r w:rsidRPr="00160F61">
              <w:rPr>
                <w:rFonts w:ascii="Times New Roman" w:hAnsi="Times New Roman" w:cs="Times New Roman"/>
                <w:sz w:val="24"/>
                <w:szCs w:val="24"/>
                <w:lang w:val="en-US"/>
              </w:rPr>
              <w:t xml:space="preserve"> 259 </w:t>
            </w:r>
            <w:r w:rsidRPr="00160F61">
              <w:rPr>
                <w:rFonts w:ascii="Times New Roman" w:hAnsi="Times New Roman" w:cs="Times New Roman"/>
                <w:sz w:val="24"/>
                <w:szCs w:val="24"/>
              </w:rPr>
              <w:t>бр.;</w:t>
            </w:r>
          </w:p>
          <w:p w:rsidR="002C47FA" w:rsidRPr="00160F61" w:rsidRDefault="002C47FA" w:rsidP="002C47FA">
            <w:pPr>
              <w:pStyle w:val="ListParagraph"/>
              <w:numPr>
                <w:ilvl w:val="0"/>
                <w:numId w:val="4"/>
              </w:numPr>
              <w:jc w:val="both"/>
              <w:rPr>
                <w:rFonts w:ascii="Times New Roman" w:hAnsi="Times New Roman" w:cs="Times New Roman"/>
                <w:sz w:val="24"/>
                <w:szCs w:val="24"/>
              </w:rPr>
            </w:pPr>
            <w:r w:rsidRPr="00160F61">
              <w:rPr>
                <w:rFonts w:ascii="Times New Roman" w:hAnsi="Times New Roman" w:cs="Times New Roman"/>
                <w:sz w:val="24"/>
                <w:szCs w:val="24"/>
              </w:rPr>
              <w:t xml:space="preserve">Лица, които пускат на пазара опаковани стоки и са членове на организации по оползотворяване на опаковки </w:t>
            </w:r>
            <w:r w:rsidR="00C7296E" w:rsidRPr="00160F61">
              <w:rPr>
                <w:rFonts w:ascii="Times New Roman" w:hAnsi="Times New Roman" w:cs="Times New Roman"/>
                <w:sz w:val="24"/>
                <w:szCs w:val="24"/>
              </w:rPr>
              <w:t>–</w:t>
            </w:r>
            <w:r w:rsidRPr="00160F61">
              <w:rPr>
                <w:rFonts w:ascii="Times New Roman" w:hAnsi="Times New Roman" w:cs="Times New Roman"/>
                <w:sz w:val="24"/>
                <w:szCs w:val="24"/>
              </w:rPr>
              <w:t xml:space="preserve"> </w:t>
            </w:r>
            <w:r w:rsidR="00C7296E" w:rsidRPr="00160F61">
              <w:rPr>
                <w:rFonts w:ascii="Times New Roman" w:hAnsi="Times New Roman" w:cs="Times New Roman"/>
                <w:sz w:val="24"/>
                <w:szCs w:val="24"/>
              </w:rPr>
              <w:t>7800 бр.</w:t>
            </w:r>
            <w:r w:rsidR="00CE15F3" w:rsidRPr="00160F61">
              <w:rPr>
                <w:rFonts w:ascii="Times New Roman" w:hAnsi="Times New Roman" w:cs="Times New Roman"/>
                <w:sz w:val="24"/>
                <w:szCs w:val="24"/>
              </w:rPr>
              <w:t>;</w:t>
            </w:r>
          </w:p>
          <w:p w:rsidR="00CE15F3" w:rsidRPr="00160F61" w:rsidRDefault="00CE15F3" w:rsidP="002C47FA">
            <w:pPr>
              <w:pStyle w:val="ListParagraph"/>
              <w:numPr>
                <w:ilvl w:val="0"/>
                <w:numId w:val="4"/>
              </w:numPr>
              <w:jc w:val="both"/>
              <w:rPr>
                <w:rFonts w:ascii="Times New Roman" w:hAnsi="Times New Roman" w:cs="Times New Roman"/>
                <w:sz w:val="24"/>
                <w:szCs w:val="24"/>
              </w:rPr>
            </w:pPr>
            <w:r w:rsidRPr="00160F61">
              <w:rPr>
                <w:rFonts w:ascii="Times New Roman" w:hAnsi="Times New Roman" w:cs="Times New Roman"/>
                <w:sz w:val="24"/>
                <w:szCs w:val="24"/>
              </w:rPr>
              <w:t xml:space="preserve">Лица, които извършват шредиране на </w:t>
            </w:r>
            <w:r w:rsidR="00807323" w:rsidRPr="00160F61">
              <w:rPr>
                <w:rFonts w:ascii="Times New Roman" w:hAnsi="Times New Roman" w:cs="Times New Roman"/>
                <w:sz w:val="24"/>
                <w:szCs w:val="24"/>
              </w:rPr>
              <w:t>излезли от употре</w:t>
            </w:r>
            <w:r w:rsidRPr="00160F61">
              <w:rPr>
                <w:rFonts w:ascii="Times New Roman" w:hAnsi="Times New Roman" w:cs="Times New Roman"/>
                <w:sz w:val="24"/>
                <w:szCs w:val="24"/>
              </w:rPr>
              <w:t xml:space="preserve">ба гуми </w:t>
            </w:r>
            <w:r w:rsidR="00D072DB" w:rsidRPr="00160F61">
              <w:rPr>
                <w:rFonts w:ascii="Times New Roman" w:hAnsi="Times New Roman" w:cs="Times New Roman"/>
                <w:sz w:val="24"/>
                <w:szCs w:val="24"/>
              </w:rPr>
              <w:t>–</w:t>
            </w:r>
            <w:r w:rsidRPr="00160F61">
              <w:rPr>
                <w:rFonts w:ascii="Times New Roman" w:hAnsi="Times New Roman" w:cs="Times New Roman"/>
                <w:sz w:val="24"/>
                <w:szCs w:val="24"/>
              </w:rPr>
              <w:t xml:space="preserve"> </w:t>
            </w:r>
            <w:r w:rsidR="00B84F90" w:rsidRPr="00160F61">
              <w:rPr>
                <w:rFonts w:ascii="Times New Roman" w:hAnsi="Times New Roman" w:cs="Times New Roman"/>
                <w:sz w:val="24"/>
                <w:szCs w:val="24"/>
              </w:rPr>
              <w:t>10</w:t>
            </w:r>
            <w:r w:rsidR="00D072DB" w:rsidRPr="00160F61">
              <w:rPr>
                <w:rFonts w:ascii="Times New Roman" w:hAnsi="Times New Roman" w:cs="Times New Roman"/>
                <w:sz w:val="24"/>
                <w:szCs w:val="24"/>
              </w:rPr>
              <w:t xml:space="preserve"> бр.</w:t>
            </w:r>
            <w:r w:rsidR="00EA1E30" w:rsidRPr="00160F61">
              <w:rPr>
                <w:rFonts w:ascii="Times New Roman" w:hAnsi="Times New Roman" w:cs="Times New Roman"/>
                <w:sz w:val="24"/>
                <w:szCs w:val="24"/>
              </w:rPr>
              <w:t>;</w:t>
            </w:r>
          </w:p>
          <w:p w:rsidR="00EA1E30" w:rsidRPr="00160F61" w:rsidRDefault="0076622B" w:rsidP="002C47FA">
            <w:pPr>
              <w:pStyle w:val="ListParagraph"/>
              <w:numPr>
                <w:ilvl w:val="0"/>
                <w:numId w:val="4"/>
              </w:numPr>
              <w:jc w:val="both"/>
              <w:rPr>
                <w:rFonts w:ascii="Times New Roman" w:hAnsi="Times New Roman" w:cs="Times New Roman"/>
                <w:sz w:val="24"/>
                <w:szCs w:val="24"/>
              </w:rPr>
            </w:pPr>
            <w:r w:rsidRPr="00160F61">
              <w:rPr>
                <w:rFonts w:ascii="Times New Roman" w:hAnsi="Times New Roman" w:cs="Times New Roman"/>
                <w:sz w:val="24"/>
                <w:szCs w:val="24"/>
              </w:rPr>
              <w:t>Лица</w:t>
            </w:r>
            <w:r w:rsidR="00D072DB" w:rsidRPr="00160F61">
              <w:rPr>
                <w:rFonts w:ascii="Times New Roman" w:hAnsi="Times New Roman" w:cs="Times New Roman"/>
                <w:sz w:val="24"/>
                <w:szCs w:val="24"/>
              </w:rPr>
              <w:t xml:space="preserve">, които пускат на пазара МПС от </w:t>
            </w:r>
            <w:r w:rsidR="00D072DB" w:rsidRPr="00160F61">
              <w:rPr>
                <w:rFonts w:ascii="Times New Roman" w:eastAsia="Times New Roman" w:hAnsi="Times New Roman"/>
                <w:sz w:val="24"/>
                <w:szCs w:val="24"/>
                <w:lang w:val="ru-RU"/>
              </w:rPr>
              <w:t xml:space="preserve">категории </w:t>
            </w:r>
            <w:r w:rsidR="00D072DB" w:rsidRPr="00160F61">
              <w:rPr>
                <w:rFonts w:ascii="Times New Roman" w:hAnsi="Times New Roman"/>
                <w:sz w:val="24"/>
                <w:lang w:val="en-US"/>
              </w:rPr>
              <w:t xml:space="preserve">M2, M3, N2, N3 </w:t>
            </w:r>
            <w:r w:rsidR="00D072DB" w:rsidRPr="00160F61">
              <w:rPr>
                <w:rFonts w:ascii="Times New Roman" w:hAnsi="Times New Roman"/>
                <w:sz w:val="24"/>
              </w:rPr>
              <w:t xml:space="preserve">и </w:t>
            </w:r>
            <w:r w:rsidR="00D072DB" w:rsidRPr="00160F61">
              <w:rPr>
                <w:rFonts w:ascii="Times New Roman" w:hAnsi="Times New Roman"/>
                <w:sz w:val="24"/>
                <w:lang w:val="en-US"/>
              </w:rPr>
              <w:t>G</w:t>
            </w:r>
            <w:r w:rsidR="00D072DB" w:rsidRPr="00160F61">
              <w:rPr>
                <w:rFonts w:ascii="Times New Roman" w:hAnsi="Times New Roman"/>
                <w:sz w:val="24"/>
              </w:rPr>
              <w:t>;</w:t>
            </w:r>
          </w:p>
          <w:p w:rsidR="00D072DB" w:rsidRPr="00160F61" w:rsidRDefault="00D072DB" w:rsidP="002C47FA">
            <w:pPr>
              <w:pStyle w:val="ListParagraph"/>
              <w:numPr>
                <w:ilvl w:val="0"/>
                <w:numId w:val="4"/>
              </w:numPr>
              <w:jc w:val="both"/>
              <w:rPr>
                <w:rFonts w:ascii="Times New Roman" w:hAnsi="Times New Roman" w:cs="Times New Roman"/>
                <w:sz w:val="24"/>
                <w:szCs w:val="24"/>
              </w:rPr>
            </w:pPr>
            <w:r w:rsidRPr="00160F61">
              <w:rPr>
                <w:rFonts w:ascii="Times New Roman" w:hAnsi="Times New Roman"/>
                <w:sz w:val="24"/>
              </w:rPr>
              <w:t xml:space="preserve">Лица, които пускат на пазара употребявани МПС с възраст </w:t>
            </w:r>
            <w:r w:rsidR="00DB5C61" w:rsidRPr="00160F61">
              <w:rPr>
                <w:rFonts w:ascii="Times New Roman" w:hAnsi="Times New Roman"/>
                <w:sz w:val="24"/>
              </w:rPr>
              <w:t>повече от 5 години.</w:t>
            </w:r>
          </w:p>
          <w:p w:rsidR="00070C33" w:rsidRPr="00160F61" w:rsidRDefault="00070C33" w:rsidP="003537BE">
            <w:pPr>
              <w:jc w:val="both"/>
              <w:rPr>
                <w:rFonts w:ascii="Times New Roman" w:hAnsi="Times New Roman" w:cs="Times New Roman"/>
                <w:sz w:val="24"/>
                <w:szCs w:val="24"/>
              </w:rPr>
            </w:pPr>
          </w:p>
        </w:tc>
      </w:tr>
      <w:tr w:rsidR="00070C33" w:rsidRPr="00160F61" w:rsidTr="00070C33">
        <w:tc>
          <w:tcPr>
            <w:tcW w:w="9212" w:type="dxa"/>
            <w:gridSpan w:val="2"/>
          </w:tcPr>
          <w:p w:rsidR="00883522" w:rsidRPr="00160F61" w:rsidRDefault="00883522" w:rsidP="00883522">
            <w:pPr>
              <w:rPr>
                <w:rFonts w:ascii="Times New Roman" w:hAnsi="Times New Roman" w:cs="Times New Roman"/>
                <w:sz w:val="24"/>
                <w:szCs w:val="24"/>
                <w:lang w:val="en-US"/>
              </w:rPr>
            </w:pPr>
            <w:r w:rsidRPr="00160F61">
              <w:rPr>
                <w:rFonts w:ascii="Times New Roman" w:hAnsi="Times New Roman" w:cs="Times New Roman"/>
                <w:sz w:val="24"/>
                <w:szCs w:val="24"/>
              </w:rPr>
              <w:t>4.</w:t>
            </w:r>
            <w:r w:rsidRPr="00160F61">
              <w:t xml:space="preserve"> </w:t>
            </w:r>
            <w:r w:rsidRPr="00160F61">
              <w:rPr>
                <w:rFonts w:ascii="Times New Roman" w:hAnsi="Times New Roman" w:cs="Times New Roman"/>
                <w:sz w:val="24"/>
                <w:szCs w:val="24"/>
              </w:rPr>
              <w:t>Варианти на действие:</w:t>
            </w:r>
          </w:p>
          <w:p w:rsidR="00ED0F09" w:rsidRPr="00160F61" w:rsidRDefault="00137131" w:rsidP="00D46A3A">
            <w:pPr>
              <w:spacing w:after="200" w:line="276" w:lineRule="auto"/>
              <w:rPr>
                <w:rFonts w:ascii="Times New Roman" w:hAnsi="Times New Roman" w:cs="Times New Roman"/>
                <w:sz w:val="24"/>
                <w:szCs w:val="24"/>
              </w:rPr>
            </w:pPr>
            <w:r w:rsidRPr="00160F61">
              <w:rPr>
                <w:rFonts w:ascii="Times New Roman" w:hAnsi="Times New Roman" w:cs="Times New Roman"/>
                <w:i/>
                <w:sz w:val="24"/>
                <w:szCs w:val="24"/>
              </w:rPr>
              <w:t>Идентифицирайте основните регулаторни и нерегулаторни възможни варианти на действие от страна на държавата, включително варианта „без действие“</w:t>
            </w:r>
          </w:p>
          <w:p w:rsidR="00ED0F09" w:rsidRPr="00160F61" w:rsidRDefault="00ED0F09" w:rsidP="00883522">
            <w:pPr>
              <w:rPr>
                <w:rFonts w:ascii="Times New Roman" w:hAnsi="Times New Roman" w:cs="Times New Roman"/>
                <w:b/>
                <w:sz w:val="24"/>
                <w:szCs w:val="24"/>
              </w:rPr>
            </w:pPr>
            <w:r w:rsidRPr="00160F61">
              <w:rPr>
                <w:rFonts w:ascii="Times New Roman" w:hAnsi="Times New Roman" w:cs="Times New Roman"/>
                <w:b/>
                <w:sz w:val="24"/>
                <w:szCs w:val="24"/>
              </w:rPr>
              <w:t xml:space="preserve">Вариант 1: Без действие </w:t>
            </w:r>
          </w:p>
          <w:p w:rsidR="003C26D9" w:rsidRPr="00160F61" w:rsidRDefault="003C26D9" w:rsidP="00E41F1C">
            <w:pPr>
              <w:ind w:firstLine="567"/>
              <w:jc w:val="both"/>
              <w:rPr>
                <w:rFonts w:ascii="Times New Roman" w:hAnsi="Times New Roman" w:cs="Times New Roman"/>
                <w:sz w:val="24"/>
                <w:szCs w:val="24"/>
              </w:rPr>
            </w:pPr>
          </w:p>
          <w:p w:rsidR="00651BF9" w:rsidRPr="00160F61" w:rsidRDefault="00651BF9" w:rsidP="003C26D9">
            <w:pPr>
              <w:jc w:val="both"/>
              <w:rPr>
                <w:rFonts w:ascii="Times New Roman" w:hAnsi="Times New Roman" w:cs="Times New Roman"/>
                <w:sz w:val="24"/>
                <w:szCs w:val="24"/>
              </w:rPr>
            </w:pPr>
            <w:r w:rsidRPr="00160F61">
              <w:rPr>
                <w:rFonts w:ascii="Times New Roman" w:hAnsi="Times New Roman" w:cs="Times New Roman"/>
                <w:sz w:val="24"/>
                <w:szCs w:val="24"/>
              </w:rPr>
              <w:t xml:space="preserve">При този вариант не се предвижда </w:t>
            </w:r>
            <w:r w:rsidR="00486617" w:rsidRPr="00160F61">
              <w:rPr>
                <w:rFonts w:ascii="Times New Roman" w:hAnsi="Times New Roman" w:cs="Times New Roman"/>
                <w:sz w:val="24"/>
                <w:szCs w:val="24"/>
              </w:rPr>
              <w:t xml:space="preserve">изменение и допълнение на </w:t>
            </w:r>
            <w:r w:rsidR="00500006" w:rsidRPr="00160F61">
              <w:rPr>
                <w:rFonts w:ascii="Times New Roman" w:hAnsi="Times New Roman" w:cs="Times New Roman"/>
                <w:sz w:val="24"/>
                <w:szCs w:val="24"/>
              </w:rPr>
              <w:t>наредбите</w:t>
            </w:r>
            <w:r w:rsidR="00D3072B" w:rsidRPr="00160F61">
              <w:rPr>
                <w:rFonts w:ascii="Times New Roman" w:hAnsi="Times New Roman" w:cs="Times New Roman"/>
                <w:sz w:val="24"/>
                <w:szCs w:val="24"/>
              </w:rPr>
              <w:t xml:space="preserve">. </w:t>
            </w:r>
          </w:p>
          <w:p w:rsidR="003C26D9" w:rsidRPr="00160F61" w:rsidRDefault="003C26D9" w:rsidP="003C26D9">
            <w:pPr>
              <w:jc w:val="both"/>
              <w:rPr>
                <w:rFonts w:ascii="Times New Roman" w:hAnsi="Times New Roman" w:cs="Times New Roman"/>
                <w:sz w:val="24"/>
                <w:szCs w:val="24"/>
              </w:rPr>
            </w:pPr>
          </w:p>
          <w:p w:rsidR="00500006" w:rsidRPr="00160F61" w:rsidRDefault="00500006" w:rsidP="003C26D9">
            <w:pPr>
              <w:jc w:val="both"/>
              <w:rPr>
                <w:rFonts w:ascii="Times New Roman" w:hAnsi="Times New Roman" w:cs="Times New Roman"/>
                <w:sz w:val="24"/>
                <w:szCs w:val="24"/>
              </w:rPr>
            </w:pPr>
            <w:r w:rsidRPr="00160F61">
              <w:rPr>
                <w:rFonts w:ascii="Times New Roman" w:hAnsi="Times New Roman" w:cs="Times New Roman"/>
                <w:sz w:val="24"/>
                <w:szCs w:val="24"/>
              </w:rPr>
              <w:t>Ще съществува несъответствие между нормативните разпоредби за банковите гаранции и тези в ЗУО, което ще затруднява прилагането им.</w:t>
            </w:r>
          </w:p>
          <w:p w:rsidR="00EE2D0F" w:rsidRPr="00160F61" w:rsidRDefault="00486617" w:rsidP="003C26D9">
            <w:pPr>
              <w:jc w:val="both"/>
              <w:rPr>
                <w:rFonts w:ascii="Times New Roman" w:hAnsi="Times New Roman" w:cs="Times New Roman"/>
                <w:sz w:val="24"/>
                <w:szCs w:val="24"/>
              </w:rPr>
            </w:pPr>
            <w:r w:rsidRPr="00160F61">
              <w:rPr>
                <w:rFonts w:ascii="Times New Roman" w:hAnsi="Times New Roman" w:cs="Times New Roman"/>
                <w:sz w:val="24"/>
                <w:szCs w:val="24"/>
              </w:rPr>
              <w:t>Количеството на пуснатите на пазара масла ще бъде завишено, а от там и целта по оползотворяване на отработените масла</w:t>
            </w:r>
            <w:r w:rsidR="00420706" w:rsidRPr="00160F61">
              <w:rPr>
                <w:rFonts w:ascii="Times New Roman" w:hAnsi="Times New Roman" w:cs="Times New Roman"/>
                <w:sz w:val="24"/>
                <w:szCs w:val="24"/>
              </w:rPr>
              <w:t>,</w:t>
            </w:r>
            <w:r w:rsidRPr="00160F61">
              <w:rPr>
                <w:rFonts w:ascii="Times New Roman" w:hAnsi="Times New Roman" w:cs="Times New Roman"/>
                <w:sz w:val="24"/>
                <w:szCs w:val="24"/>
              </w:rPr>
              <w:t xml:space="preserve"> при което ще има затруднение или невъзможност на изпълнението на целта от задължените лица.</w:t>
            </w:r>
          </w:p>
          <w:p w:rsidR="00C846E0" w:rsidRPr="00160F61" w:rsidRDefault="00C846E0" w:rsidP="003C26D9">
            <w:pPr>
              <w:jc w:val="both"/>
              <w:rPr>
                <w:rFonts w:ascii="Times New Roman" w:hAnsi="Times New Roman" w:cs="Times New Roman"/>
                <w:sz w:val="24"/>
                <w:szCs w:val="24"/>
              </w:rPr>
            </w:pPr>
            <w:r w:rsidRPr="00160F61">
              <w:rPr>
                <w:rFonts w:ascii="Times New Roman" w:hAnsi="Times New Roman" w:cs="Times New Roman"/>
                <w:sz w:val="24"/>
                <w:szCs w:val="24"/>
              </w:rPr>
              <w:t>Няма да съществуват критерии за край на отпадъка на излезли от употреба гуми, поради което получения гранулат или прах при шредирането им ще се считат за отпадък</w:t>
            </w:r>
            <w:r w:rsidR="00167781" w:rsidRPr="00160F61">
              <w:rPr>
                <w:rFonts w:ascii="Times New Roman" w:hAnsi="Times New Roman" w:cs="Times New Roman"/>
                <w:sz w:val="24"/>
                <w:szCs w:val="24"/>
              </w:rPr>
              <w:t>,</w:t>
            </w:r>
            <w:r w:rsidRPr="00160F61">
              <w:rPr>
                <w:rFonts w:ascii="Times New Roman" w:hAnsi="Times New Roman" w:cs="Times New Roman"/>
                <w:sz w:val="24"/>
                <w:szCs w:val="24"/>
              </w:rPr>
              <w:t xml:space="preserve"> ще следва да се управляват като такъв</w:t>
            </w:r>
            <w:r w:rsidR="00167781" w:rsidRPr="00160F61">
              <w:rPr>
                <w:rFonts w:ascii="Times New Roman" w:hAnsi="Times New Roman" w:cs="Times New Roman"/>
                <w:sz w:val="24"/>
                <w:szCs w:val="24"/>
              </w:rPr>
              <w:t xml:space="preserve"> и ще бъде затруднен пазара на този материал.</w:t>
            </w:r>
          </w:p>
          <w:p w:rsidR="00A13A4B" w:rsidRPr="00160F61" w:rsidRDefault="00696095" w:rsidP="003C26D9">
            <w:pPr>
              <w:jc w:val="both"/>
              <w:rPr>
                <w:rFonts w:ascii="Times New Roman" w:hAnsi="Times New Roman" w:cs="Times New Roman"/>
                <w:sz w:val="24"/>
                <w:szCs w:val="24"/>
              </w:rPr>
            </w:pPr>
            <w:r w:rsidRPr="00160F61">
              <w:rPr>
                <w:rFonts w:ascii="Times New Roman" w:hAnsi="Times New Roman" w:cs="Times New Roman"/>
                <w:sz w:val="24"/>
                <w:szCs w:val="24"/>
              </w:rPr>
              <w:t>Няма да се разширят системи</w:t>
            </w:r>
            <w:r w:rsidR="00B42219" w:rsidRPr="00160F61">
              <w:rPr>
                <w:rFonts w:ascii="Times New Roman" w:hAnsi="Times New Roman" w:cs="Times New Roman"/>
                <w:sz w:val="24"/>
                <w:szCs w:val="24"/>
              </w:rPr>
              <w:t>те</w:t>
            </w:r>
            <w:r w:rsidR="004A1624" w:rsidRPr="00160F61">
              <w:rPr>
                <w:rFonts w:ascii="Times New Roman" w:hAnsi="Times New Roman" w:cs="Times New Roman"/>
                <w:sz w:val="24"/>
                <w:szCs w:val="24"/>
              </w:rPr>
              <w:t xml:space="preserve"> за разделно събиране на отпадъци от опаковки</w:t>
            </w:r>
            <w:r w:rsidR="002D2214">
              <w:rPr>
                <w:rFonts w:ascii="Times New Roman" w:hAnsi="Times New Roman" w:cs="Times New Roman"/>
                <w:sz w:val="24"/>
                <w:szCs w:val="24"/>
              </w:rPr>
              <w:t xml:space="preserve"> и</w:t>
            </w:r>
            <w:r w:rsidRPr="00160F61">
              <w:rPr>
                <w:rFonts w:ascii="Times New Roman" w:hAnsi="Times New Roman" w:cs="Times New Roman"/>
                <w:sz w:val="24"/>
                <w:szCs w:val="24"/>
              </w:rPr>
              <w:t xml:space="preserve"> няма да се подобри ка</w:t>
            </w:r>
            <w:r w:rsidR="004A1624" w:rsidRPr="00160F61">
              <w:rPr>
                <w:rFonts w:ascii="Times New Roman" w:hAnsi="Times New Roman" w:cs="Times New Roman"/>
                <w:sz w:val="24"/>
                <w:szCs w:val="24"/>
              </w:rPr>
              <w:t>ч</w:t>
            </w:r>
            <w:r w:rsidRPr="00160F61">
              <w:rPr>
                <w:rFonts w:ascii="Times New Roman" w:hAnsi="Times New Roman" w:cs="Times New Roman"/>
                <w:sz w:val="24"/>
                <w:szCs w:val="24"/>
              </w:rPr>
              <w:t>еството на събрания отпадък</w:t>
            </w:r>
            <w:r w:rsidR="00B42219" w:rsidRPr="00160F61">
              <w:rPr>
                <w:rFonts w:ascii="Times New Roman" w:hAnsi="Times New Roman" w:cs="Times New Roman"/>
                <w:sz w:val="24"/>
                <w:szCs w:val="24"/>
              </w:rPr>
              <w:t xml:space="preserve">, </w:t>
            </w:r>
            <w:r w:rsidR="00A003FF" w:rsidRPr="00160F61">
              <w:rPr>
                <w:rFonts w:ascii="Times New Roman" w:hAnsi="Times New Roman" w:cs="Times New Roman"/>
                <w:sz w:val="24"/>
                <w:szCs w:val="24"/>
              </w:rPr>
              <w:t xml:space="preserve">което </w:t>
            </w:r>
            <w:r w:rsidR="004A1624" w:rsidRPr="00160F61">
              <w:rPr>
                <w:rFonts w:ascii="Times New Roman" w:hAnsi="Times New Roman" w:cs="Times New Roman"/>
                <w:sz w:val="24"/>
                <w:szCs w:val="24"/>
              </w:rPr>
              <w:t xml:space="preserve">ще </w:t>
            </w:r>
            <w:r w:rsidR="003C26D9" w:rsidRPr="00160F61">
              <w:rPr>
                <w:rFonts w:ascii="Times New Roman" w:hAnsi="Times New Roman" w:cs="Times New Roman"/>
                <w:sz w:val="24"/>
                <w:szCs w:val="24"/>
              </w:rPr>
              <w:t>изл</w:t>
            </w:r>
            <w:r w:rsidR="004A1624" w:rsidRPr="00160F61">
              <w:rPr>
                <w:rFonts w:ascii="Times New Roman" w:hAnsi="Times New Roman" w:cs="Times New Roman"/>
                <w:sz w:val="24"/>
                <w:szCs w:val="24"/>
              </w:rPr>
              <w:t>ожи</w:t>
            </w:r>
            <w:r w:rsidR="003C26D9" w:rsidRPr="00160F61">
              <w:rPr>
                <w:rFonts w:ascii="Times New Roman" w:hAnsi="Times New Roman" w:cs="Times New Roman"/>
                <w:sz w:val="24"/>
                <w:szCs w:val="24"/>
              </w:rPr>
              <w:t xml:space="preserve"> на риск изпълнението на </w:t>
            </w:r>
            <w:r w:rsidR="00B42219" w:rsidRPr="00160F61">
              <w:rPr>
                <w:rFonts w:ascii="Times New Roman" w:hAnsi="Times New Roman" w:cs="Times New Roman"/>
                <w:sz w:val="24"/>
                <w:szCs w:val="24"/>
              </w:rPr>
              <w:t xml:space="preserve">очакваните по-високи </w:t>
            </w:r>
            <w:r w:rsidR="003C26D9" w:rsidRPr="00160F61">
              <w:rPr>
                <w:rFonts w:ascii="Times New Roman" w:hAnsi="Times New Roman" w:cs="Times New Roman"/>
                <w:sz w:val="24"/>
                <w:szCs w:val="24"/>
              </w:rPr>
              <w:t>цели за рециклиране и оползотворяване</w:t>
            </w:r>
            <w:r w:rsidR="00B42219" w:rsidRPr="00160F61">
              <w:rPr>
                <w:rFonts w:ascii="Times New Roman" w:hAnsi="Times New Roman" w:cs="Times New Roman"/>
                <w:sz w:val="24"/>
                <w:szCs w:val="24"/>
              </w:rPr>
              <w:t xml:space="preserve"> в бъдеще</w:t>
            </w:r>
            <w:r w:rsidR="003C26D9" w:rsidRPr="00160F61">
              <w:rPr>
                <w:rFonts w:ascii="Times New Roman" w:hAnsi="Times New Roman" w:cs="Times New Roman"/>
                <w:sz w:val="24"/>
                <w:szCs w:val="24"/>
              </w:rPr>
              <w:t>.</w:t>
            </w:r>
          </w:p>
          <w:p w:rsidR="00A54B21" w:rsidRPr="007829E5" w:rsidRDefault="007154F2" w:rsidP="003C26D9">
            <w:pPr>
              <w:jc w:val="both"/>
              <w:rPr>
                <w:rFonts w:ascii="Times New Roman" w:hAnsi="Times New Roman" w:cs="Times New Roman"/>
                <w:sz w:val="24"/>
                <w:szCs w:val="24"/>
              </w:rPr>
            </w:pPr>
            <w:r w:rsidRPr="007829E5">
              <w:rPr>
                <w:rFonts w:ascii="Times New Roman" w:hAnsi="Times New Roman" w:cs="Times New Roman"/>
                <w:sz w:val="24"/>
                <w:szCs w:val="24"/>
              </w:rPr>
              <w:lastRenderedPageBreak/>
              <w:t>Автомобилният парк в страната ще продължи да се състои главно от автомобили над 10 години, които съдържат пове</w:t>
            </w:r>
            <w:r w:rsidR="00A11222" w:rsidRPr="007829E5">
              <w:rPr>
                <w:rFonts w:ascii="Times New Roman" w:hAnsi="Times New Roman" w:cs="Times New Roman"/>
                <w:sz w:val="24"/>
                <w:szCs w:val="24"/>
              </w:rPr>
              <w:t>че</w:t>
            </w:r>
            <w:r w:rsidRPr="007829E5">
              <w:rPr>
                <w:rFonts w:ascii="Times New Roman" w:hAnsi="Times New Roman" w:cs="Times New Roman"/>
                <w:sz w:val="24"/>
                <w:szCs w:val="24"/>
              </w:rPr>
              <w:t xml:space="preserve"> опасни вещества и отделя</w:t>
            </w:r>
            <w:r w:rsidR="00A11222" w:rsidRPr="007829E5">
              <w:rPr>
                <w:rFonts w:ascii="Times New Roman" w:hAnsi="Times New Roman" w:cs="Times New Roman"/>
                <w:sz w:val="24"/>
                <w:szCs w:val="24"/>
              </w:rPr>
              <w:t>т</w:t>
            </w:r>
            <w:r w:rsidRPr="007829E5">
              <w:rPr>
                <w:rFonts w:ascii="Times New Roman" w:hAnsi="Times New Roman" w:cs="Times New Roman"/>
                <w:sz w:val="24"/>
                <w:szCs w:val="24"/>
              </w:rPr>
              <w:t xml:space="preserve"> </w:t>
            </w:r>
            <w:r w:rsidR="00A11222" w:rsidRPr="007829E5">
              <w:rPr>
                <w:rFonts w:ascii="Times New Roman" w:hAnsi="Times New Roman" w:cs="Times New Roman"/>
                <w:sz w:val="24"/>
                <w:szCs w:val="24"/>
              </w:rPr>
              <w:t>повече</w:t>
            </w:r>
            <w:r w:rsidRPr="007829E5">
              <w:rPr>
                <w:rFonts w:ascii="Times New Roman" w:hAnsi="Times New Roman" w:cs="Times New Roman"/>
                <w:sz w:val="24"/>
                <w:szCs w:val="24"/>
              </w:rPr>
              <w:t xml:space="preserve"> вредни емисии.</w:t>
            </w:r>
          </w:p>
          <w:p w:rsidR="00A11222" w:rsidRPr="007829E5" w:rsidRDefault="00A11222" w:rsidP="007829E5">
            <w:pPr>
              <w:jc w:val="both"/>
              <w:rPr>
                <w:rFonts w:ascii="Times New Roman" w:hAnsi="Times New Roman" w:cs="Times New Roman"/>
                <w:sz w:val="24"/>
                <w:szCs w:val="24"/>
              </w:rPr>
            </w:pPr>
            <w:r w:rsidRPr="007829E5">
              <w:rPr>
                <w:rFonts w:ascii="Times New Roman" w:hAnsi="Times New Roman" w:cs="Times New Roman"/>
                <w:sz w:val="24"/>
                <w:szCs w:val="24"/>
              </w:rPr>
              <w:t xml:space="preserve">Липсата на нормативни изисквания за  МПС от категории M2, M3, N2, N3 и G от гледна точка на въведени задължения за постигане на количествени цели по оползотворяване и рециклиране ще продължи да води до загуба на рециклируеми суровини и до не екологосъобразното им управление. </w:t>
            </w:r>
          </w:p>
          <w:p w:rsidR="003C26D9" w:rsidRPr="00160F61" w:rsidRDefault="003C26D9" w:rsidP="00906ABC">
            <w:pPr>
              <w:jc w:val="both"/>
              <w:rPr>
                <w:rFonts w:ascii="Times New Roman" w:hAnsi="Times New Roman" w:cs="Times New Roman"/>
                <w:sz w:val="24"/>
                <w:szCs w:val="24"/>
              </w:rPr>
            </w:pPr>
          </w:p>
          <w:p w:rsidR="00D50B8F" w:rsidRPr="00160F61" w:rsidRDefault="00A13A4B" w:rsidP="00E41F1C">
            <w:pPr>
              <w:ind w:firstLine="567"/>
              <w:jc w:val="both"/>
              <w:rPr>
                <w:rFonts w:ascii="Times New Roman" w:hAnsi="Times New Roman" w:cs="Times New Roman"/>
                <w:b/>
                <w:sz w:val="24"/>
                <w:szCs w:val="24"/>
              </w:rPr>
            </w:pPr>
            <w:r w:rsidRPr="00160F61">
              <w:rPr>
                <w:rFonts w:ascii="Times New Roman" w:hAnsi="Times New Roman" w:cs="Times New Roman"/>
                <w:b/>
                <w:sz w:val="24"/>
                <w:szCs w:val="24"/>
              </w:rPr>
              <w:t xml:space="preserve">Вариант 2: Приемане на Постановление на Министерския съвет </w:t>
            </w:r>
            <w:r w:rsidR="00D50B8F" w:rsidRPr="00160F61">
              <w:rPr>
                <w:rFonts w:ascii="Times New Roman" w:hAnsi="Times New Roman" w:cs="Times New Roman"/>
                <w:b/>
                <w:sz w:val="24"/>
                <w:szCs w:val="24"/>
              </w:rPr>
              <w:t xml:space="preserve">за  изменение и допълнение на </w:t>
            </w:r>
            <w:r w:rsidR="00A02DDD" w:rsidRPr="00160F61">
              <w:rPr>
                <w:rFonts w:ascii="Times New Roman" w:hAnsi="Times New Roman" w:cs="Times New Roman"/>
                <w:b/>
                <w:sz w:val="24"/>
                <w:szCs w:val="24"/>
              </w:rPr>
              <w:t>нормативни актове</w:t>
            </w:r>
          </w:p>
          <w:p w:rsidR="00167781" w:rsidRPr="00160F61" w:rsidRDefault="00501B8B" w:rsidP="00D50B8F">
            <w:pPr>
              <w:ind w:firstLine="567"/>
              <w:jc w:val="both"/>
              <w:rPr>
                <w:rFonts w:ascii="Times New Roman" w:hAnsi="Times New Roman" w:cs="Times New Roman"/>
                <w:sz w:val="24"/>
                <w:szCs w:val="24"/>
              </w:rPr>
            </w:pPr>
            <w:r w:rsidRPr="00160F61">
              <w:rPr>
                <w:rFonts w:ascii="Times New Roman" w:hAnsi="Times New Roman" w:cs="Times New Roman"/>
                <w:sz w:val="24"/>
                <w:szCs w:val="24"/>
              </w:rPr>
              <w:t>П</w:t>
            </w:r>
            <w:r w:rsidR="006C0EE9" w:rsidRPr="00160F61">
              <w:rPr>
                <w:rFonts w:ascii="Times New Roman" w:hAnsi="Times New Roman" w:cs="Times New Roman"/>
                <w:sz w:val="24"/>
                <w:szCs w:val="24"/>
              </w:rPr>
              <w:t xml:space="preserve">риемането на </w:t>
            </w:r>
            <w:r w:rsidR="00FA5C53" w:rsidRPr="00160F61">
              <w:rPr>
                <w:rFonts w:ascii="Times New Roman" w:hAnsi="Times New Roman" w:cs="Times New Roman"/>
                <w:sz w:val="24"/>
                <w:szCs w:val="24"/>
              </w:rPr>
              <w:t>ПМС з</w:t>
            </w:r>
            <w:r w:rsidR="006C0EE9" w:rsidRPr="00160F61">
              <w:rPr>
                <w:rFonts w:ascii="Times New Roman" w:hAnsi="Times New Roman" w:cs="Times New Roman"/>
                <w:sz w:val="24"/>
                <w:szCs w:val="24"/>
              </w:rPr>
              <w:t xml:space="preserve">а </w:t>
            </w:r>
            <w:r w:rsidR="00D50B8F" w:rsidRPr="00160F61">
              <w:rPr>
                <w:rFonts w:ascii="Times New Roman" w:hAnsi="Times New Roman" w:cs="Times New Roman"/>
                <w:sz w:val="24"/>
                <w:szCs w:val="24"/>
              </w:rPr>
              <w:t xml:space="preserve">изменение и допълнение на </w:t>
            </w:r>
            <w:r w:rsidR="00167781" w:rsidRPr="00160F61">
              <w:rPr>
                <w:rFonts w:ascii="Times New Roman" w:hAnsi="Times New Roman" w:cs="Times New Roman"/>
                <w:sz w:val="24"/>
                <w:szCs w:val="24"/>
              </w:rPr>
              <w:t>актове</w:t>
            </w:r>
            <w:r w:rsidR="00D50B8F" w:rsidRPr="00160F61">
              <w:rPr>
                <w:rFonts w:ascii="Times New Roman" w:hAnsi="Times New Roman" w:cs="Times New Roman"/>
                <w:sz w:val="24"/>
                <w:szCs w:val="24"/>
              </w:rPr>
              <w:t xml:space="preserve"> ще </w:t>
            </w:r>
            <w:r w:rsidR="00167781" w:rsidRPr="00160F61">
              <w:rPr>
                <w:rFonts w:ascii="Times New Roman" w:hAnsi="Times New Roman" w:cs="Times New Roman"/>
                <w:sz w:val="24"/>
                <w:szCs w:val="24"/>
              </w:rPr>
              <w:t>доведе до:</w:t>
            </w:r>
          </w:p>
          <w:p w:rsidR="00167781" w:rsidRPr="00160F61" w:rsidRDefault="00167781" w:rsidP="00F6376D">
            <w:pPr>
              <w:pStyle w:val="ListParagraph"/>
              <w:numPr>
                <w:ilvl w:val="0"/>
                <w:numId w:val="11"/>
              </w:numPr>
              <w:jc w:val="both"/>
              <w:rPr>
                <w:rFonts w:ascii="Times New Roman" w:hAnsi="Times New Roman" w:cs="Times New Roman"/>
                <w:sz w:val="24"/>
                <w:szCs w:val="24"/>
              </w:rPr>
            </w:pPr>
            <w:r w:rsidRPr="00160F61">
              <w:rPr>
                <w:rFonts w:ascii="Times New Roman" w:hAnsi="Times New Roman" w:cs="Times New Roman"/>
                <w:sz w:val="24"/>
                <w:szCs w:val="24"/>
              </w:rPr>
              <w:t>съответствие между нормативните разпоредби за банковите гаранции и тези в ЗУО</w:t>
            </w:r>
            <w:r w:rsidR="00000200" w:rsidRPr="00160F61">
              <w:rPr>
                <w:rFonts w:ascii="Times New Roman" w:hAnsi="Times New Roman" w:cs="Times New Roman"/>
                <w:sz w:val="24"/>
                <w:szCs w:val="24"/>
              </w:rPr>
              <w:t>;</w:t>
            </w:r>
            <w:r w:rsidRPr="00160F61">
              <w:rPr>
                <w:rFonts w:ascii="Times New Roman" w:hAnsi="Times New Roman" w:cs="Times New Roman"/>
                <w:sz w:val="24"/>
                <w:szCs w:val="24"/>
              </w:rPr>
              <w:t xml:space="preserve"> </w:t>
            </w:r>
          </w:p>
          <w:p w:rsidR="00DA71B8" w:rsidRPr="00160F61" w:rsidRDefault="00DA71B8" w:rsidP="00F6376D">
            <w:pPr>
              <w:pStyle w:val="ListParagraph"/>
              <w:numPr>
                <w:ilvl w:val="0"/>
                <w:numId w:val="11"/>
              </w:numPr>
              <w:jc w:val="both"/>
              <w:rPr>
                <w:rFonts w:ascii="Times New Roman" w:hAnsi="Times New Roman" w:cs="Times New Roman"/>
                <w:sz w:val="24"/>
                <w:szCs w:val="24"/>
              </w:rPr>
            </w:pPr>
            <w:r w:rsidRPr="00160F61">
              <w:rPr>
                <w:rFonts w:ascii="Times New Roman" w:hAnsi="Times New Roman" w:cs="Times New Roman"/>
                <w:sz w:val="24"/>
                <w:szCs w:val="24"/>
              </w:rPr>
              <w:t xml:space="preserve">определяне на реалното количество пуснати на пазара масла и </w:t>
            </w:r>
            <w:r w:rsidR="00C769C0" w:rsidRPr="00160F61">
              <w:rPr>
                <w:rFonts w:ascii="Times New Roman" w:hAnsi="Times New Roman" w:cs="Times New Roman"/>
                <w:sz w:val="24"/>
                <w:szCs w:val="24"/>
              </w:rPr>
              <w:t>предотвратяване на</w:t>
            </w:r>
            <w:r w:rsidRPr="00160F61">
              <w:rPr>
                <w:rFonts w:ascii="Times New Roman" w:hAnsi="Times New Roman" w:cs="Times New Roman"/>
                <w:sz w:val="24"/>
                <w:szCs w:val="24"/>
              </w:rPr>
              <w:t xml:space="preserve"> завишаване</w:t>
            </w:r>
            <w:r w:rsidR="00C769C0" w:rsidRPr="00160F61">
              <w:rPr>
                <w:rFonts w:ascii="Times New Roman" w:hAnsi="Times New Roman" w:cs="Times New Roman"/>
                <w:sz w:val="24"/>
                <w:szCs w:val="24"/>
              </w:rPr>
              <w:t>то</w:t>
            </w:r>
            <w:r w:rsidRPr="00160F61">
              <w:rPr>
                <w:rFonts w:ascii="Times New Roman" w:hAnsi="Times New Roman" w:cs="Times New Roman"/>
                <w:sz w:val="24"/>
                <w:szCs w:val="24"/>
              </w:rPr>
              <w:t xml:space="preserve"> на целта по оползотворяване на отработени масла;</w:t>
            </w:r>
          </w:p>
          <w:p w:rsidR="00167781" w:rsidRPr="00160F61" w:rsidRDefault="00C769C0" w:rsidP="00F6376D">
            <w:pPr>
              <w:pStyle w:val="ListParagraph"/>
              <w:numPr>
                <w:ilvl w:val="0"/>
                <w:numId w:val="11"/>
              </w:numPr>
              <w:jc w:val="both"/>
              <w:rPr>
                <w:rFonts w:ascii="Times New Roman" w:hAnsi="Times New Roman" w:cs="Times New Roman"/>
                <w:sz w:val="24"/>
                <w:szCs w:val="24"/>
              </w:rPr>
            </w:pPr>
            <w:r w:rsidRPr="00160F61">
              <w:rPr>
                <w:rFonts w:ascii="Times New Roman" w:hAnsi="Times New Roman" w:cs="Times New Roman"/>
                <w:sz w:val="24"/>
                <w:szCs w:val="24"/>
              </w:rPr>
              <w:t xml:space="preserve">определяне на </w:t>
            </w:r>
            <w:r w:rsidR="00167781" w:rsidRPr="00160F61">
              <w:rPr>
                <w:rFonts w:ascii="Times New Roman" w:hAnsi="Times New Roman" w:cs="Times New Roman"/>
                <w:sz w:val="24"/>
                <w:szCs w:val="24"/>
              </w:rPr>
              <w:t>критерии за край на отпадъка на излезли от употреба гуми</w:t>
            </w:r>
            <w:r w:rsidR="001E1C52" w:rsidRPr="00160F61">
              <w:rPr>
                <w:rFonts w:ascii="Times New Roman" w:hAnsi="Times New Roman" w:cs="Times New Roman"/>
                <w:sz w:val="24"/>
                <w:szCs w:val="24"/>
              </w:rPr>
              <w:t xml:space="preserve"> (ИУГ)</w:t>
            </w:r>
            <w:r w:rsidR="00167781" w:rsidRPr="00160F61">
              <w:rPr>
                <w:rFonts w:ascii="Times New Roman" w:hAnsi="Times New Roman" w:cs="Times New Roman"/>
                <w:sz w:val="24"/>
                <w:szCs w:val="24"/>
              </w:rPr>
              <w:t xml:space="preserve">, поради което </w:t>
            </w:r>
            <w:r w:rsidR="008D49B9" w:rsidRPr="00160F61">
              <w:rPr>
                <w:rFonts w:ascii="Times New Roman" w:hAnsi="Times New Roman" w:cs="Times New Roman"/>
                <w:sz w:val="24"/>
                <w:szCs w:val="24"/>
              </w:rPr>
              <w:t xml:space="preserve">при изпълнението им </w:t>
            </w:r>
            <w:r w:rsidR="00167781" w:rsidRPr="00160F61">
              <w:rPr>
                <w:rFonts w:ascii="Times New Roman" w:hAnsi="Times New Roman" w:cs="Times New Roman"/>
                <w:sz w:val="24"/>
                <w:szCs w:val="24"/>
              </w:rPr>
              <w:t xml:space="preserve">получения гранулат или прах ще се считат за </w:t>
            </w:r>
            <w:r w:rsidR="008D49B9" w:rsidRPr="00160F61">
              <w:rPr>
                <w:rFonts w:ascii="Times New Roman" w:hAnsi="Times New Roman" w:cs="Times New Roman"/>
                <w:sz w:val="24"/>
                <w:szCs w:val="24"/>
              </w:rPr>
              <w:t xml:space="preserve">продукт и </w:t>
            </w:r>
            <w:r w:rsidR="00167781" w:rsidRPr="00160F61">
              <w:rPr>
                <w:rFonts w:ascii="Times New Roman" w:hAnsi="Times New Roman" w:cs="Times New Roman"/>
                <w:sz w:val="24"/>
                <w:szCs w:val="24"/>
              </w:rPr>
              <w:t xml:space="preserve">ще бъде </w:t>
            </w:r>
            <w:r w:rsidR="008D49B9" w:rsidRPr="00160F61">
              <w:rPr>
                <w:rFonts w:ascii="Times New Roman" w:hAnsi="Times New Roman" w:cs="Times New Roman"/>
                <w:sz w:val="24"/>
                <w:szCs w:val="24"/>
              </w:rPr>
              <w:t>облекчен</w:t>
            </w:r>
            <w:r w:rsidR="00167781" w:rsidRPr="00160F61">
              <w:rPr>
                <w:rFonts w:ascii="Times New Roman" w:hAnsi="Times New Roman" w:cs="Times New Roman"/>
                <w:sz w:val="24"/>
                <w:szCs w:val="24"/>
              </w:rPr>
              <w:t xml:space="preserve"> пазара на този материал</w:t>
            </w:r>
            <w:r w:rsidR="008D49B9" w:rsidRPr="00160F61">
              <w:rPr>
                <w:rFonts w:ascii="Times New Roman" w:hAnsi="Times New Roman" w:cs="Times New Roman"/>
                <w:sz w:val="24"/>
                <w:szCs w:val="24"/>
              </w:rPr>
              <w:t>;</w:t>
            </w:r>
          </w:p>
          <w:p w:rsidR="00493B59" w:rsidRPr="00160F61" w:rsidRDefault="004A1624" w:rsidP="00F6376D">
            <w:pPr>
              <w:pStyle w:val="ListParagraph"/>
              <w:numPr>
                <w:ilvl w:val="0"/>
                <w:numId w:val="11"/>
              </w:numPr>
              <w:jc w:val="both"/>
              <w:rPr>
                <w:rFonts w:ascii="Times New Roman" w:hAnsi="Times New Roman" w:cs="Times New Roman"/>
                <w:sz w:val="24"/>
                <w:szCs w:val="24"/>
              </w:rPr>
            </w:pPr>
            <w:r w:rsidRPr="00160F61">
              <w:rPr>
                <w:rFonts w:ascii="Times New Roman" w:hAnsi="Times New Roman" w:cs="Times New Roman"/>
                <w:sz w:val="24"/>
                <w:szCs w:val="24"/>
              </w:rPr>
              <w:t>увеличаване на броя на обхванатото население от системите за разделно събиране на отпадъци от опаковки</w:t>
            </w:r>
            <w:r w:rsidR="00E057B6">
              <w:rPr>
                <w:rFonts w:ascii="Times New Roman" w:hAnsi="Times New Roman" w:cs="Times New Roman"/>
                <w:sz w:val="24"/>
                <w:szCs w:val="24"/>
              </w:rPr>
              <w:t xml:space="preserve"> и</w:t>
            </w:r>
            <w:r w:rsidRPr="00160F61">
              <w:rPr>
                <w:rFonts w:ascii="Times New Roman" w:hAnsi="Times New Roman" w:cs="Times New Roman"/>
                <w:sz w:val="24"/>
                <w:szCs w:val="24"/>
              </w:rPr>
              <w:t xml:space="preserve"> увеличаване на качеството </w:t>
            </w:r>
            <w:r w:rsidR="00094DC6" w:rsidRPr="00160F61">
              <w:rPr>
                <w:rFonts w:ascii="Times New Roman" w:hAnsi="Times New Roman" w:cs="Times New Roman"/>
                <w:sz w:val="24"/>
                <w:szCs w:val="24"/>
              </w:rPr>
              <w:t>на събрания отпадък</w:t>
            </w:r>
            <w:r w:rsidR="00493B59" w:rsidRPr="00160F61">
              <w:rPr>
                <w:rFonts w:ascii="Times New Roman" w:hAnsi="Times New Roman" w:cs="Times New Roman"/>
                <w:sz w:val="24"/>
                <w:szCs w:val="24"/>
              </w:rPr>
              <w:t>;</w:t>
            </w:r>
          </w:p>
          <w:p w:rsidR="00493B59" w:rsidRPr="00160F61" w:rsidRDefault="00523D44" w:rsidP="00F6376D">
            <w:pPr>
              <w:pStyle w:val="ListParagraph"/>
              <w:numPr>
                <w:ilvl w:val="0"/>
                <w:numId w:val="11"/>
              </w:numPr>
              <w:jc w:val="both"/>
              <w:rPr>
                <w:rFonts w:ascii="Times New Roman" w:hAnsi="Times New Roman" w:cs="Times New Roman"/>
                <w:sz w:val="24"/>
                <w:szCs w:val="24"/>
              </w:rPr>
            </w:pPr>
            <w:r w:rsidRPr="00160F61">
              <w:rPr>
                <w:rFonts w:ascii="Times New Roman" w:hAnsi="Times New Roman"/>
                <w:bCs/>
                <w:sz w:val="24"/>
                <w:szCs w:val="24"/>
                <w:bdr w:val="none" w:sz="0" w:space="0" w:color="auto" w:frame="1"/>
                <w:lang w:eastAsia="bg-BG"/>
              </w:rPr>
              <w:t xml:space="preserve">екологосъобразното управление на ИУМПС от </w:t>
            </w:r>
            <w:r w:rsidRPr="00160F61">
              <w:rPr>
                <w:rFonts w:ascii="Times New Roman" w:eastAsia="Times New Roman" w:hAnsi="Times New Roman"/>
                <w:sz w:val="24"/>
                <w:szCs w:val="24"/>
                <w:lang w:val="ru-RU"/>
              </w:rPr>
              <w:t xml:space="preserve">категории </w:t>
            </w:r>
            <w:r w:rsidRPr="00160F61">
              <w:rPr>
                <w:rFonts w:ascii="Times New Roman" w:hAnsi="Times New Roman"/>
                <w:sz w:val="24"/>
                <w:lang w:val="en-US"/>
              </w:rPr>
              <w:t xml:space="preserve">M2, M3, N2, N3 </w:t>
            </w:r>
            <w:r w:rsidRPr="00160F61">
              <w:rPr>
                <w:rFonts w:ascii="Times New Roman" w:hAnsi="Times New Roman"/>
                <w:sz w:val="24"/>
              </w:rPr>
              <w:t xml:space="preserve">и </w:t>
            </w:r>
            <w:r w:rsidRPr="00160F61">
              <w:rPr>
                <w:rFonts w:ascii="Times New Roman" w:hAnsi="Times New Roman"/>
                <w:sz w:val="24"/>
                <w:lang w:val="en-US"/>
              </w:rPr>
              <w:t>G</w:t>
            </w:r>
            <w:r w:rsidRPr="00160F61">
              <w:rPr>
                <w:rFonts w:ascii="Times New Roman" w:hAnsi="Times New Roman"/>
                <w:sz w:val="24"/>
              </w:rPr>
              <w:t>, осигуряване на по-голямо количество рециклируеми суровини и тяхното преработване в страната</w:t>
            </w:r>
            <w:r w:rsidR="00024E22" w:rsidRPr="00160F61">
              <w:rPr>
                <w:rFonts w:ascii="Times New Roman" w:hAnsi="Times New Roman" w:cs="Times New Roman"/>
                <w:sz w:val="24"/>
                <w:szCs w:val="24"/>
              </w:rPr>
              <w:t>;</w:t>
            </w:r>
          </w:p>
          <w:p w:rsidR="005F1062" w:rsidRPr="00160F61" w:rsidRDefault="005F1062" w:rsidP="00F6376D">
            <w:pPr>
              <w:pStyle w:val="ListParagraph"/>
              <w:numPr>
                <w:ilvl w:val="0"/>
                <w:numId w:val="11"/>
              </w:numPr>
              <w:jc w:val="both"/>
              <w:rPr>
                <w:rFonts w:ascii="Times New Roman" w:hAnsi="Times New Roman"/>
                <w:sz w:val="24"/>
              </w:rPr>
            </w:pPr>
            <w:r w:rsidRPr="00160F61">
              <w:rPr>
                <w:rFonts w:ascii="Times New Roman" w:eastAsia="Times New Roman" w:hAnsi="Times New Roman"/>
                <w:sz w:val="24"/>
                <w:szCs w:val="24"/>
                <w:lang w:val="ru-RU"/>
              </w:rPr>
              <w:t>продължение на политиката на МОСВ, за стимулиране употребата на автомобили, които водят до много по-ниски нива на замърсяване и отделяне на вредни емисии в атмосферата;</w:t>
            </w:r>
          </w:p>
          <w:p w:rsidR="005F1062" w:rsidRDefault="005F1062" w:rsidP="00F6376D">
            <w:pPr>
              <w:pStyle w:val="ListParagraph"/>
              <w:numPr>
                <w:ilvl w:val="0"/>
                <w:numId w:val="11"/>
              </w:numPr>
              <w:jc w:val="both"/>
              <w:rPr>
                <w:rFonts w:ascii="Times New Roman" w:hAnsi="Times New Roman"/>
                <w:sz w:val="24"/>
              </w:rPr>
            </w:pPr>
            <w:r w:rsidRPr="00160F61">
              <w:rPr>
                <w:rFonts w:ascii="Times New Roman" w:hAnsi="Times New Roman"/>
                <w:sz w:val="24"/>
              </w:rPr>
              <w:t xml:space="preserve">ограничаване въвеждането на българския пазар на много стари МПС </w:t>
            </w:r>
            <w:r w:rsidRPr="00160F61">
              <w:rPr>
                <w:rFonts w:ascii="Times New Roman" w:hAnsi="Times New Roman"/>
                <w:bCs/>
                <w:sz w:val="24"/>
                <w:szCs w:val="24"/>
                <w:bdr w:val="none" w:sz="0" w:space="0" w:color="auto" w:frame="1"/>
                <w:lang w:eastAsia="bg-BG"/>
              </w:rPr>
              <w:t xml:space="preserve">от </w:t>
            </w:r>
            <w:r w:rsidRPr="00160F61">
              <w:rPr>
                <w:rFonts w:ascii="Times New Roman" w:eastAsia="Times New Roman" w:hAnsi="Times New Roman"/>
                <w:sz w:val="24"/>
                <w:szCs w:val="24"/>
                <w:lang w:val="ru-RU"/>
              </w:rPr>
              <w:t xml:space="preserve">категории </w:t>
            </w:r>
            <w:r w:rsidRPr="00160F61">
              <w:rPr>
                <w:rFonts w:ascii="Times New Roman" w:hAnsi="Times New Roman"/>
                <w:sz w:val="24"/>
                <w:lang w:val="en-US"/>
              </w:rPr>
              <w:t xml:space="preserve">M2, M3, N2, N3 </w:t>
            </w:r>
            <w:r w:rsidRPr="00160F61">
              <w:rPr>
                <w:rFonts w:ascii="Times New Roman" w:hAnsi="Times New Roman"/>
                <w:sz w:val="24"/>
              </w:rPr>
              <w:t xml:space="preserve">и </w:t>
            </w:r>
            <w:r w:rsidRPr="00160F61">
              <w:rPr>
                <w:rFonts w:ascii="Times New Roman" w:hAnsi="Times New Roman"/>
                <w:sz w:val="24"/>
                <w:lang w:val="en-US"/>
              </w:rPr>
              <w:t>G</w:t>
            </w:r>
            <w:r w:rsidRPr="00160F61">
              <w:rPr>
                <w:rFonts w:ascii="Times New Roman" w:hAnsi="Times New Roman"/>
                <w:sz w:val="24"/>
              </w:rPr>
              <w:t xml:space="preserve">. </w:t>
            </w:r>
          </w:p>
          <w:p w:rsidR="00F6376D" w:rsidRPr="00F6376D" w:rsidRDefault="00F6376D" w:rsidP="00B11910">
            <w:pPr>
              <w:jc w:val="both"/>
              <w:rPr>
                <w:rFonts w:ascii="Times New Roman" w:eastAsia="Times New Roman" w:hAnsi="Times New Roman"/>
                <w:sz w:val="24"/>
                <w:szCs w:val="24"/>
                <w:lang w:val="ru-RU"/>
              </w:rPr>
            </w:pPr>
            <w:r>
              <w:rPr>
                <w:rFonts w:ascii="Times New Roman" w:hAnsi="Times New Roman"/>
                <w:sz w:val="24"/>
                <w:szCs w:val="24"/>
                <w:lang w:eastAsia="bg-BG"/>
              </w:rPr>
              <w:t>С приемането на ПМС ще</w:t>
            </w:r>
            <w:r w:rsidRPr="00F6376D">
              <w:rPr>
                <w:rFonts w:ascii="Times New Roman" w:hAnsi="Times New Roman"/>
                <w:sz w:val="24"/>
                <w:szCs w:val="24"/>
                <w:lang w:eastAsia="bg-BG"/>
              </w:rPr>
              <w:t xml:space="preserve"> се намали размерът на продуктовата такса за нови автомобили </w:t>
            </w:r>
            <w:r>
              <w:rPr>
                <w:rFonts w:ascii="Times New Roman" w:hAnsi="Times New Roman"/>
                <w:sz w:val="24"/>
                <w:szCs w:val="24"/>
                <w:lang w:eastAsia="bg-BG"/>
              </w:rPr>
              <w:t>като</w:t>
            </w:r>
            <w:r w:rsidRPr="00F6376D">
              <w:rPr>
                <w:rFonts w:ascii="Times New Roman" w:hAnsi="Times New Roman"/>
                <w:sz w:val="24"/>
                <w:szCs w:val="24"/>
                <w:lang w:eastAsia="bg-BG"/>
              </w:rPr>
              <w:t xml:space="preserve"> се запаз</w:t>
            </w:r>
            <w:r>
              <w:rPr>
                <w:rFonts w:ascii="Times New Roman" w:hAnsi="Times New Roman"/>
                <w:sz w:val="24"/>
                <w:szCs w:val="24"/>
                <w:lang w:eastAsia="bg-BG"/>
              </w:rPr>
              <w:t>ва</w:t>
            </w:r>
            <w:r w:rsidRPr="00F6376D">
              <w:rPr>
                <w:rFonts w:ascii="Times New Roman" w:hAnsi="Times New Roman"/>
                <w:sz w:val="24"/>
                <w:szCs w:val="24"/>
                <w:lang w:eastAsia="bg-BG"/>
              </w:rPr>
              <w:t xml:space="preserve"> размерът й на такива на възраст до 5 години. За автомобили над 5 год. се пред</w:t>
            </w:r>
            <w:r>
              <w:rPr>
                <w:rFonts w:ascii="Times New Roman" w:hAnsi="Times New Roman"/>
                <w:sz w:val="24"/>
                <w:szCs w:val="24"/>
                <w:lang w:eastAsia="bg-BG"/>
              </w:rPr>
              <w:t>вижда</w:t>
            </w:r>
            <w:r w:rsidRPr="00F6376D">
              <w:rPr>
                <w:rFonts w:ascii="Times New Roman" w:hAnsi="Times New Roman"/>
                <w:sz w:val="24"/>
                <w:szCs w:val="24"/>
                <w:lang w:eastAsia="bg-BG"/>
              </w:rPr>
              <w:t xml:space="preserve"> таксата да бъде увеличена. Тези изменения важат и за хибридните автомобили. </w:t>
            </w:r>
            <w:r w:rsidRPr="00F6376D">
              <w:rPr>
                <w:rFonts w:ascii="Times New Roman" w:eastAsia="Times New Roman" w:hAnsi="Times New Roman"/>
                <w:sz w:val="24"/>
                <w:szCs w:val="24"/>
                <w:lang w:val="ru-RU"/>
              </w:rPr>
              <w:t>Предлага се до 31 декември 2021 г. да не се заплаща продуктова такса за електромобилите, след което ще се заплаща регламентираната до сега такса от 102 лв.</w:t>
            </w:r>
          </w:p>
          <w:p w:rsidR="00F6376D" w:rsidRDefault="00C54BAF" w:rsidP="00C54BAF">
            <w:pPr>
              <w:jc w:val="both"/>
              <w:rPr>
                <w:rFonts w:ascii="Times New Roman" w:hAnsi="Times New Roman"/>
                <w:sz w:val="24"/>
              </w:rPr>
            </w:pPr>
            <w:r w:rsidRPr="00C54BAF">
              <w:rPr>
                <w:rFonts w:ascii="Times New Roman" w:hAnsi="Times New Roman"/>
                <w:sz w:val="24"/>
              </w:rPr>
              <w:t xml:space="preserve">Размерите на </w:t>
            </w:r>
            <w:r>
              <w:rPr>
                <w:rFonts w:ascii="Times New Roman" w:hAnsi="Times New Roman"/>
                <w:sz w:val="24"/>
              </w:rPr>
              <w:t xml:space="preserve">нововъведените </w:t>
            </w:r>
            <w:r w:rsidRPr="00C54BAF">
              <w:rPr>
                <w:rFonts w:ascii="Times New Roman" w:hAnsi="Times New Roman"/>
                <w:sz w:val="24"/>
              </w:rPr>
              <w:t>продуктови такси за допълнителните категории</w:t>
            </w:r>
            <w:r>
              <w:rPr>
                <w:rFonts w:ascii="Times New Roman" w:hAnsi="Times New Roman"/>
                <w:sz w:val="24"/>
              </w:rPr>
              <w:t xml:space="preserve"> (</w:t>
            </w:r>
            <w:r w:rsidRPr="00160F61">
              <w:rPr>
                <w:rFonts w:ascii="Times New Roman" w:hAnsi="Times New Roman"/>
                <w:sz w:val="24"/>
                <w:lang w:val="en-US"/>
              </w:rPr>
              <w:t xml:space="preserve">M2, M3, N2, N3 </w:t>
            </w:r>
            <w:r w:rsidRPr="00160F61">
              <w:rPr>
                <w:rFonts w:ascii="Times New Roman" w:hAnsi="Times New Roman"/>
                <w:sz w:val="24"/>
              </w:rPr>
              <w:t xml:space="preserve">и </w:t>
            </w:r>
            <w:r w:rsidRPr="00160F61">
              <w:rPr>
                <w:rFonts w:ascii="Times New Roman" w:hAnsi="Times New Roman"/>
                <w:sz w:val="24"/>
                <w:lang w:val="en-US"/>
              </w:rPr>
              <w:t>G</w:t>
            </w:r>
            <w:r>
              <w:rPr>
                <w:rFonts w:ascii="Times New Roman" w:hAnsi="Times New Roman"/>
                <w:sz w:val="24"/>
              </w:rPr>
              <w:t>) са</w:t>
            </w:r>
            <w:r w:rsidRPr="00C54BAF">
              <w:rPr>
                <w:rFonts w:ascii="Times New Roman" w:hAnsi="Times New Roman"/>
                <w:sz w:val="24"/>
              </w:rPr>
              <w:t xml:space="preserve"> съответно 5 и 7,5 пъти по-високи спрямо тези на МПС от категории M1 и N1. Размерите са изчислени като е взет предвид средния брой и среднопретегленото тегло на МПС от допълнителните категории и съотношението на теглото спрямо това на автомобилите от категории M1 и N1.</w:t>
            </w:r>
          </w:p>
          <w:p w:rsidR="00DA5A41" w:rsidRDefault="00957132" w:rsidP="00C54BAF">
            <w:pPr>
              <w:jc w:val="both"/>
              <w:rPr>
                <w:rFonts w:ascii="Times New Roman" w:hAnsi="Times New Roman"/>
                <w:sz w:val="24"/>
              </w:rPr>
            </w:pPr>
            <w:r>
              <w:rPr>
                <w:rFonts w:ascii="Times New Roman" w:hAnsi="Times New Roman"/>
                <w:sz w:val="24"/>
              </w:rPr>
              <w:t>Продуктовите такси за продукти, след употребата на които се образуват масово разпространени отпадъци не се събират от административните органи във връзка с регулирането и контрола на стопанската дейност. По тази причина не е приложим чл. 7а от Закона за ограничаване на административното регулиране и административния контрол върху стопанската дейност.</w:t>
            </w:r>
          </w:p>
          <w:p w:rsidR="00957132" w:rsidRPr="00975EE9" w:rsidRDefault="00957132" w:rsidP="00975EE9">
            <w:pPr>
              <w:jc w:val="both"/>
              <w:rPr>
                <w:rFonts w:ascii="Times New Roman" w:eastAsia="Times New Roman" w:hAnsi="Times New Roman"/>
                <w:sz w:val="24"/>
                <w:szCs w:val="24"/>
                <w:lang w:val="ru-RU"/>
              </w:rPr>
            </w:pPr>
            <w:r w:rsidRPr="00975EE9">
              <w:rPr>
                <w:rFonts w:ascii="Times New Roman" w:eastAsia="Times New Roman" w:hAnsi="Times New Roman"/>
                <w:sz w:val="24"/>
                <w:szCs w:val="24"/>
                <w:lang w:eastAsia="bg-BG"/>
              </w:rPr>
              <w:t xml:space="preserve">С проекта на постановление се </w:t>
            </w:r>
            <w:r w:rsidRPr="00975EE9">
              <w:rPr>
                <w:rFonts w:ascii="Times New Roman" w:hAnsi="Times New Roman"/>
                <w:bCs/>
                <w:sz w:val="24"/>
                <w:szCs w:val="24"/>
                <w:bdr w:val="none" w:sz="0" w:space="0" w:color="auto" w:frame="1"/>
                <w:lang w:eastAsia="bg-BG"/>
              </w:rPr>
              <w:t xml:space="preserve">продължава политиката на МОСВ за стимулиране употребата на автомобили, които водят до много по-ниски нива на замърсяване и отделяне на вредни емисии в атмосферата. </w:t>
            </w:r>
            <w:r w:rsidRPr="00975EE9">
              <w:rPr>
                <w:rFonts w:ascii="Times New Roman" w:hAnsi="Times New Roman"/>
                <w:sz w:val="24"/>
                <w:szCs w:val="24"/>
                <w:lang w:eastAsia="bg-BG"/>
              </w:rPr>
              <w:t xml:space="preserve">По този начин ще се увеличи разликата в размерите на таксите за новите и почти новите автомобили и тези, които са по-стари и с по-високи нива на замърсяване, както и ще се </w:t>
            </w:r>
            <w:r w:rsidRPr="00975EE9">
              <w:rPr>
                <w:rFonts w:ascii="Times New Roman" w:eastAsia="Times New Roman" w:hAnsi="Times New Roman"/>
                <w:sz w:val="24"/>
                <w:szCs w:val="24"/>
                <w:lang w:val="ru-RU"/>
              </w:rPr>
              <w:t xml:space="preserve">поощри употребата на нови автомобили, съдържащи по-малко опасни вещества и отделящи по-малко вредни </w:t>
            </w:r>
            <w:r w:rsidRPr="00975EE9">
              <w:rPr>
                <w:rFonts w:ascii="Times New Roman" w:eastAsia="Times New Roman" w:hAnsi="Times New Roman"/>
                <w:sz w:val="24"/>
                <w:szCs w:val="24"/>
                <w:lang w:val="ru-RU"/>
              </w:rPr>
              <w:lastRenderedPageBreak/>
              <w:t xml:space="preserve">емисии. </w:t>
            </w:r>
          </w:p>
          <w:p w:rsidR="00070C33" w:rsidRPr="00160F61" w:rsidRDefault="00070C33" w:rsidP="00DA71B8">
            <w:pPr>
              <w:ind w:firstLine="567"/>
              <w:jc w:val="both"/>
              <w:rPr>
                <w:rFonts w:ascii="Times New Roman" w:hAnsi="Times New Roman" w:cs="Times New Roman"/>
                <w:i/>
                <w:sz w:val="24"/>
                <w:szCs w:val="24"/>
              </w:rPr>
            </w:pPr>
          </w:p>
        </w:tc>
      </w:tr>
      <w:tr w:rsidR="00883522" w:rsidRPr="00160F61" w:rsidTr="00070C33">
        <w:tc>
          <w:tcPr>
            <w:tcW w:w="9212" w:type="dxa"/>
            <w:gridSpan w:val="2"/>
          </w:tcPr>
          <w:p w:rsidR="00331F47" w:rsidRPr="00160F61" w:rsidRDefault="00331F47" w:rsidP="00A77026">
            <w:pPr>
              <w:rPr>
                <w:rFonts w:ascii="Times New Roman" w:hAnsi="Times New Roman" w:cs="Times New Roman"/>
                <w:sz w:val="24"/>
                <w:szCs w:val="24"/>
                <w:lang w:val="en-US"/>
              </w:rPr>
            </w:pPr>
            <w:r w:rsidRPr="00160F61">
              <w:rPr>
                <w:rFonts w:ascii="Times New Roman" w:hAnsi="Times New Roman" w:cs="Times New Roman"/>
                <w:sz w:val="24"/>
                <w:szCs w:val="24"/>
              </w:rPr>
              <w:lastRenderedPageBreak/>
              <w:t>5. Негативни въздействия:</w:t>
            </w:r>
          </w:p>
          <w:p w:rsidR="00137131" w:rsidRPr="00160F61" w:rsidRDefault="00137131" w:rsidP="00A77026">
            <w:pPr>
              <w:spacing w:after="200" w:line="276" w:lineRule="auto"/>
              <w:rPr>
                <w:rFonts w:ascii="Times New Roman" w:hAnsi="Times New Roman" w:cs="Times New Roman"/>
                <w:sz w:val="24"/>
                <w:szCs w:val="24"/>
                <w:lang w:val="en-US"/>
              </w:rPr>
            </w:pPr>
            <w:r w:rsidRPr="00160F61">
              <w:rPr>
                <w:rFonts w:ascii="Times New Roman" w:hAnsi="Times New Roman" w:cs="Times New Roman"/>
                <w:i/>
                <w:sz w:val="24"/>
                <w:szCs w:val="24"/>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w:t>
            </w:r>
            <w:r w:rsidR="00AC3E40" w:rsidRPr="00160F61">
              <w:rPr>
                <w:rFonts w:ascii="Times New Roman" w:hAnsi="Times New Roman" w:cs="Times New Roman"/>
                <w:i/>
                <w:sz w:val="24"/>
                <w:szCs w:val="24"/>
              </w:rPr>
              <w:t xml:space="preserve"> </w:t>
            </w:r>
            <w:r w:rsidRPr="00160F61">
              <w:rPr>
                <w:rFonts w:ascii="Times New Roman" w:hAnsi="Times New Roman" w:cs="Times New Roman"/>
                <w:i/>
                <w:sz w:val="24"/>
                <w:szCs w:val="24"/>
              </w:rPr>
              <w:t>(негативни  въздействия)  се  очаква  да  бъдат второстепенни и кои да са значителни</w:t>
            </w:r>
          </w:p>
          <w:p w:rsidR="00E41F1C" w:rsidRPr="00160F61" w:rsidRDefault="00D3072B" w:rsidP="00E41F1C">
            <w:r w:rsidRPr="00160F61">
              <w:rPr>
                <w:rFonts w:ascii="Times New Roman" w:hAnsi="Times New Roman" w:cs="Times New Roman"/>
                <w:b/>
                <w:sz w:val="24"/>
                <w:szCs w:val="24"/>
              </w:rPr>
              <w:t>Вариант 1:</w:t>
            </w:r>
            <w:r w:rsidR="00D15C7A" w:rsidRPr="00160F61">
              <w:rPr>
                <w:rFonts w:ascii="Times New Roman" w:hAnsi="Times New Roman" w:cs="Times New Roman"/>
                <w:b/>
                <w:sz w:val="24"/>
                <w:szCs w:val="24"/>
              </w:rPr>
              <w:t xml:space="preserve"> Без действие</w:t>
            </w:r>
            <w:r w:rsidR="00E41F1C" w:rsidRPr="00160F61">
              <w:t xml:space="preserve"> </w:t>
            </w:r>
          </w:p>
          <w:p w:rsidR="001900A1" w:rsidRPr="002D2214" w:rsidRDefault="00E41F1C" w:rsidP="002D2214">
            <w:pPr>
              <w:rPr>
                <w:rFonts w:ascii="Times New Roman" w:hAnsi="Times New Roman" w:cs="Times New Roman"/>
                <w:b/>
                <w:sz w:val="24"/>
                <w:szCs w:val="24"/>
              </w:rPr>
            </w:pPr>
            <w:r w:rsidRPr="00160F61">
              <w:rPr>
                <w:rFonts w:ascii="Times New Roman" w:hAnsi="Times New Roman" w:cs="Times New Roman"/>
                <w:b/>
                <w:sz w:val="24"/>
                <w:szCs w:val="24"/>
              </w:rPr>
              <w:t xml:space="preserve">Икономически негативни въздействия: </w:t>
            </w:r>
          </w:p>
          <w:p w:rsidR="00094DC6" w:rsidRPr="009D4C5A" w:rsidRDefault="00094DC6" w:rsidP="00BC5B79">
            <w:pPr>
              <w:jc w:val="both"/>
              <w:rPr>
                <w:rFonts w:ascii="Times New Roman" w:hAnsi="Times New Roman" w:cs="Times New Roman"/>
                <w:sz w:val="24"/>
                <w:szCs w:val="24"/>
              </w:rPr>
            </w:pPr>
            <w:r w:rsidRPr="00160F61">
              <w:rPr>
                <w:rFonts w:ascii="Times New Roman" w:hAnsi="Times New Roman" w:cs="Times New Roman"/>
                <w:sz w:val="24"/>
                <w:szCs w:val="24"/>
              </w:rPr>
              <w:t xml:space="preserve">Продадените масла на </w:t>
            </w:r>
            <w:r w:rsidRPr="00160F61">
              <w:rPr>
                <w:rFonts w:ascii="Times New Roman" w:hAnsi="Times New Roman"/>
                <w:sz w:val="24"/>
                <w:szCs w:val="24"/>
              </w:rPr>
              <w:t>ДАДРВЗ ще продължи да се считат за пуснати на пазара</w:t>
            </w:r>
            <w:r w:rsidRPr="00160F61">
              <w:rPr>
                <w:rFonts w:ascii="Times New Roman" w:hAnsi="Times New Roman" w:cs="Times New Roman"/>
                <w:sz w:val="24"/>
                <w:szCs w:val="24"/>
              </w:rPr>
              <w:t xml:space="preserve"> и за тях ще се начислява продуктова такса, която се включва в цената им.</w:t>
            </w:r>
            <w:r w:rsidRPr="00160F61">
              <w:rPr>
                <w:rFonts w:ascii="Times New Roman" w:hAnsi="Times New Roman" w:cs="Times New Roman"/>
                <w:sz w:val="24"/>
                <w:szCs w:val="24"/>
                <w:lang w:val="en-US"/>
              </w:rPr>
              <w:t xml:space="preserve"> </w:t>
            </w:r>
            <w:r w:rsidR="009D4C5A">
              <w:rPr>
                <w:rFonts w:ascii="Times New Roman" w:hAnsi="Times New Roman" w:cs="Times New Roman"/>
                <w:sz w:val="24"/>
                <w:szCs w:val="24"/>
              </w:rPr>
              <w:t>Това ще се отрази на лицата, които пускат на пазара масла.</w:t>
            </w:r>
          </w:p>
          <w:p w:rsidR="002D2214" w:rsidRPr="00160F61" w:rsidRDefault="005F1062" w:rsidP="00BC5B79">
            <w:pPr>
              <w:jc w:val="both"/>
              <w:rPr>
                <w:rFonts w:ascii="Times New Roman" w:hAnsi="Times New Roman" w:cs="Times New Roman"/>
                <w:sz w:val="24"/>
                <w:szCs w:val="24"/>
              </w:rPr>
            </w:pPr>
            <w:r w:rsidRPr="00160F61">
              <w:rPr>
                <w:rFonts w:ascii="Times New Roman" w:hAnsi="Times New Roman" w:cs="Times New Roman"/>
                <w:sz w:val="24"/>
                <w:szCs w:val="24"/>
              </w:rPr>
              <w:t xml:space="preserve"> Продуктовата такса за новите МПС</w:t>
            </w:r>
            <w:r w:rsidR="005768AC" w:rsidRPr="00160F61">
              <w:rPr>
                <w:rFonts w:ascii="Times New Roman" w:hAnsi="Times New Roman" w:cs="Times New Roman"/>
                <w:sz w:val="24"/>
                <w:szCs w:val="24"/>
              </w:rPr>
              <w:t xml:space="preserve"> ще е по-висока</w:t>
            </w:r>
            <w:r w:rsidR="009D4C5A">
              <w:rPr>
                <w:rFonts w:ascii="Times New Roman" w:hAnsi="Times New Roman" w:cs="Times New Roman"/>
                <w:sz w:val="24"/>
                <w:szCs w:val="24"/>
              </w:rPr>
              <w:t>, което ще</w:t>
            </w:r>
            <w:r w:rsidR="003536C6">
              <w:rPr>
                <w:rFonts w:ascii="Times New Roman" w:hAnsi="Times New Roman" w:cs="Times New Roman"/>
                <w:sz w:val="24"/>
                <w:szCs w:val="24"/>
              </w:rPr>
              <w:t xml:space="preserve"> даде</w:t>
            </w:r>
            <w:r w:rsidR="009D4C5A">
              <w:rPr>
                <w:rFonts w:ascii="Times New Roman" w:hAnsi="Times New Roman" w:cs="Times New Roman"/>
                <w:sz w:val="24"/>
                <w:szCs w:val="24"/>
              </w:rPr>
              <w:t xml:space="preserve"> отражение върху лицата, които пускат на пазара нови МПС и тези, които ги закупуват.</w:t>
            </w:r>
          </w:p>
          <w:p w:rsidR="00E41F1C" w:rsidRPr="00160F61" w:rsidRDefault="00E41F1C" w:rsidP="00E41F1C">
            <w:pPr>
              <w:rPr>
                <w:rFonts w:ascii="Times New Roman" w:hAnsi="Times New Roman" w:cs="Times New Roman"/>
                <w:b/>
                <w:sz w:val="24"/>
                <w:szCs w:val="24"/>
              </w:rPr>
            </w:pPr>
            <w:r w:rsidRPr="00160F61">
              <w:rPr>
                <w:rFonts w:ascii="Times New Roman" w:hAnsi="Times New Roman" w:cs="Times New Roman"/>
                <w:b/>
                <w:sz w:val="24"/>
                <w:szCs w:val="24"/>
              </w:rPr>
              <w:t>Социални негативни въздействия:</w:t>
            </w:r>
          </w:p>
          <w:p w:rsidR="005768AC" w:rsidRPr="00160F61" w:rsidRDefault="005768AC" w:rsidP="00BC5B79">
            <w:pPr>
              <w:rPr>
                <w:rFonts w:ascii="Times New Roman" w:hAnsi="Times New Roman" w:cs="Times New Roman"/>
                <w:sz w:val="24"/>
                <w:szCs w:val="24"/>
              </w:rPr>
            </w:pPr>
            <w:r w:rsidRPr="00160F61">
              <w:rPr>
                <w:rFonts w:ascii="Times New Roman" w:hAnsi="Times New Roman" w:cs="Times New Roman"/>
                <w:sz w:val="24"/>
                <w:szCs w:val="24"/>
              </w:rPr>
              <w:t>Не са идентифицирани.</w:t>
            </w:r>
          </w:p>
          <w:p w:rsidR="003F02D4" w:rsidRPr="00160F61" w:rsidRDefault="00E41F1C" w:rsidP="00E41F1C">
            <w:pPr>
              <w:rPr>
                <w:rFonts w:ascii="Times New Roman" w:hAnsi="Times New Roman" w:cs="Times New Roman"/>
                <w:b/>
                <w:sz w:val="24"/>
                <w:szCs w:val="24"/>
              </w:rPr>
            </w:pPr>
            <w:r w:rsidRPr="00160F61">
              <w:rPr>
                <w:rFonts w:ascii="Times New Roman" w:hAnsi="Times New Roman" w:cs="Times New Roman"/>
                <w:b/>
                <w:sz w:val="24"/>
                <w:szCs w:val="24"/>
              </w:rPr>
              <w:t>Екологични негативни въздействия:</w:t>
            </w:r>
          </w:p>
          <w:p w:rsidR="00420706" w:rsidRDefault="002E160B" w:rsidP="00BC5B79">
            <w:pPr>
              <w:jc w:val="both"/>
              <w:rPr>
                <w:rFonts w:ascii="Times New Roman" w:hAnsi="Times New Roman" w:cs="Times New Roman"/>
                <w:sz w:val="24"/>
                <w:szCs w:val="24"/>
              </w:rPr>
            </w:pPr>
            <w:r w:rsidRPr="00160F61">
              <w:rPr>
                <w:rFonts w:ascii="Times New Roman" w:hAnsi="Times New Roman" w:cs="Times New Roman"/>
                <w:sz w:val="24"/>
                <w:szCs w:val="24"/>
              </w:rPr>
              <w:t xml:space="preserve">Липсата на възможности за разширяване на системите за разделно събиране на отпадъци от опаковки ще доведе до недостатъчни количества събрани отпадъци от опаковки, които да бъдат рециклирани. Съответно те ще продължат да попадат в смесените битови отпадъци и да бъдат депонирани, което води до възможно най-голям негативен екологичен отпечатък. </w:t>
            </w:r>
          </w:p>
          <w:p w:rsidR="003536C6" w:rsidRPr="00160F61" w:rsidRDefault="003536C6" w:rsidP="00BC5B79">
            <w:pPr>
              <w:jc w:val="both"/>
              <w:rPr>
                <w:rFonts w:ascii="Times New Roman" w:hAnsi="Times New Roman" w:cs="Times New Roman"/>
                <w:sz w:val="24"/>
                <w:szCs w:val="24"/>
              </w:rPr>
            </w:pPr>
            <w:r>
              <w:rPr>
                <w:rFonts w:ascii="Times New Roman" w:hAnsi="Times New Roman" w:cs="Times New Roman"/>
                <w:sz w:val="24"/>
                <w:szCs w:val="24"/>
              </w:rPr>
              <w:t>Ще доведе до неефективност на системите за разделно събиране и невъзможност за увеличаване на количествата рециклирани отпадъци, което ще се отрази върху изпълнението на задълженията на лицата, които пускат на пазара опаковани стоки и организациите по оползотворяване на отпадъци от опаковки.</w:t>
            </w:r>
          </w:p>
          <w:p w:rsidR="002E160B" w:rsidRPr="00160F61" w:rsidRDefault="005768AC" w:rsidP="00BC5B79">
            <w:pPr>
              <w:rPr>
                <w:rFonts w:ascii="Times New Roman" w:eastAsia="Times New Roman" w:hAnsi="Times New Roman"/>
                <w:sz w:val="24"/>
                <w:szCs w:val="24"/>
                <w:lang w:val="ru-RU"/>
              </w:rPr>
            </w:pPr>
            <w:r w:rsidRPr="00160F61">
              <w:rPr>
                <w:rFonts w:ascii="Times New Roman" w:hAnsi="Times New Roman" w:cs="Times New Roman"/>
                <w:sz w:val="24"/>
                <w:szCs w:val="24"/>
              </w:rPr>
              <w:t>Замърсяване на атмосферния въздух</w:t>
            </w:r>
            <w:r w:rsidR="007409C2" w:rsidRPr="00160F61">
              <w:rPr>
                <w:rFonts w:ascii="Times New Roman" w:hAnsi="Times New Roman" w:cs="Times New Roman"/>
                <w:sz w:val="24"/>
                <w:szCs w:val="24"/>
              </w:rPr>
              <w:t xml:space="preserve"> в градска среда</w:t>
            </w:r>
            <w:r w:rsidRPr="00160F61">
              <w:rPr>
                <w:rFonts w:ascii="Times New Roman" w:hAnsi="Times New Roman" w:cs="Times New Roman"/>
                <w:sz w:val="24"/>
                <w:szCs w:val="24"/>
              </w:rPr>
              <w:t xml:space="preserve">, поради </w:t>
            </w:r>
            <w:r w:rsidRPr="00160F61">
              <w:rPr>
                <w:rFonts w:ascii="Times New Roman" w:eastAsia="Times New Roman" w:hAnsi="Times New Roman"/>
                <w:sz w:val="24"/>
                <w:szCs w:val="24"/>
                <w:lang w:val="ru-RU"/>
              </w:rPr>
              <w:t>застарелия автомобилен парк в страната.</w:t>
            </w:r>
          </w:p>
          <w:p w:rsidR="00D40A9F" w:rsidRPr="00160F61" w:rsidRDefault="00D40A9F" w:rsidP="00BC5B79">
            <w:pPr>
              <w:rPr>
                <w:rFonts w:ascii="Times New Roman" w:hAnsi="Times New Roman" w:cs="Times New Roman"/>
                <w:sz w:val="24"/>
                <w:szCs w:val="24"/>
              </w:rPr>
            </w:pPr>
            <w:proofErr w:type="spellStart"/>
            <w:r w:rsidRPr="00160F61">
              <w:rPr>
                <w:rFonts w:ascii="Times New Roman" w:hAnsi="Times New Roman"/>
                <w:bCs/>
                <w:sz w:val="24"/>
                <w:szCs w:val="24"/>
                <w:bdr w:val="none" w:sz="0" w:space="0" w:color="auto" w:frame="1"/>
                <w:lang w:eastAsia="bg-BG"/>
              </w:rPr>
              <w:t>Неекологосъобразно</w:t>
            </w:r>
            <w:proofErr w:type="spellEnd"/>
            <w:r w:rsidRPr="00160F61">
              <w:rPr>
                <w:rFonts w:ascii="Times New Roman" w:hAnsi="Times New Roman"/>
                <w:bCs/>
                <w:sz w:val="24"/>
                <w:szCs w:val="24"/>
                <w:bdr w:val="none" w:sz="0" w:space="0" w:color="auto" w:frame="1"/>
                <w:lang w:eastAsia="bg-BG"/>
              </w:rPr>
              <w:t xml:space="preserve"> управление на ИУМПС от </w:t>
            </w:r>
            <w:r w:rsidRPr="00160F61">
              <w:rPr>
                <w:rFonts w:ascii="Times New Roman" w:eastAsia="Times New Roman" w:hAnsi="Times New Roman"/>
                <w:sz w:val="24"/>
                <w:szCs w:val="24"/>
                <w:lang w:val="ru-RU"/>
              </w:rPr>
              <w:t xml:space="preserve">категории </w:t>
            </w:r>
            <w:r w:rsidRPr="00160F61">
              <w:rPr>
                <w:rFonts w:ascii="Times New Roman" w:hAnsi="Times New Roman"/>
                <w:sz w:val="24"/>
                <w:lang w:val="en-US"/>
              </w:rPr>
              <w:t xml:space="preserve">M2, M3, N2, N3 </w:t>
            </w:r>
            <w:r w:rsidRPr="00160F61">
              <w:rPr>
                <w:rFonts w:ascii="Times New Roman" w:hAnsi="Times New Roman"/>
                <w:sz w:val="24"/>
              </w:rPr>
              <w:t xml:space="preserve">и </w:t>
            </w:r>
            <w:r w:rsidRPr="00160F61">
              <w:rPr>
                <w:rFonts w:ascii="Times New Roman" w:hAnsi="Times New Roman"/>
                <w:sz w:val="24"/>
                <w:lang w:val="en-US"/>
              </w:rPr>
              <w:t>G</w:t>
            </w:r>
            <w:r w:rsidRPr="00160F61">
              <w:rPr>
                <w:rFonts w:ascii="Times New Roman" w:hAnsi="Times New Roman"/>
                <w:sz w:val="24"/>
              </w:rPr>
              <w:t>.</w:t>
            </w:r>
            <w:r w:rsidR="00D0300D">
              <w:rPr>
                <w:rFonts w:ascii="Times New Roman" w:hAnsi="Times New Roman"/>
                <w:sz w:val="24"/>
              </w:rPr>
              <w:t xml:space="preserve"> </w:t>
            </w:r>
          </w:p>
          <w:p w:rsidR="00E96665" w:rsidRPr="00160F61" w:rsidRDefault="00E96665" w:rsidP="00E96665">
            <w:pPr>
              <w:jc w:val="both"/>
              <w:rPr>
                <w:rFonts w:ascii="Times New Roman" w:hAnsi="Times New Roman" w:cs="Times New Roman"/>
                <w:b/>
                <w:sz w:val="24"/>
                <w:szCs w:val="24"/>
              </w:rPr>
            </w:pPr>
            <w:r w:rsidRPr="00160F61">
              <w:rPr>
                <w:rFonts w:ascii="Times New Roman" w:hAnsi="Times New Roman" w:cs="Times New Roman"/>
                <w:b/>
                <w:sz w:val="24"/>
                <w:szCs w:val="24"/>
              </w:rPr>
              <w:t>Други:</w:t>
            </w:r>
          </w:p>
          <w:p w:rsidR="00420706" w:rsidRDefault="00420706" w:rsidP="00BC5B79">
            <w:pPr>
              <w:jc w:val="both"/>
              <w:rPr>
                <w:rFonts w:ascii="Times New Roman" w:hAnsi="Times New Roman" w:cs="Times New Roman"/>
                <w:sz w:val="24"/>
                <w:szCs w:val="24"/>
              </w:rPr>
            </w:pPr>
            <w:r w:rsidRPr="00160F61">
              <w:rPr>
                <w:rFonts w:ascii="Times New Roman" w:hAnsi="Times New Roman" w:cs="Times New Roman"/>
                <w:sz w:val="24"/>
                <w:szCs w:val="24"/>
              </w:rPr>
              <w:t>Количеството на пуснатите на пазара масла ще продължи да бъде завишено, а от там и целта по оползотворяване на отработените масла, при което ще има затруднение или невъзможност на изпълнението на целта от лица</w:t>
            </w:r>
            <w:r w:rsidR="004207DB">
              <w:rPr>
                <w:rFonts w:ascii="Times New Roman" w:hAnsi="Times New Roman" w:cs="Times New Roman"/>
                <w:sz w:val="24"/>
                <w:szCs w:val="24"/>
              </w:rPr>
              <w:t>, които пускат на пазара масла и организациите по оползотворяване, които изпълняват техните задължения</w:t>
            </w:r>
            <w:r w:rsidRPr="00160F61">
              <w:rPr>
                <w:rFonts w:ascii="Times New Roman" w:hAnsi="Times New Roman" w:cs="Times New Roman"/>
                <w:sz w:val="24"/>
                <w:szCs w:val="24"/>
              </w:rPr>
              <w:t>.</w:t>
            </w:r>
          </w:p>
          <w:p w:rsidR="00AD0E7F" w:rsidRDefault="00AD0E7F" w:rsidP="00BC5B79">
            <w:pPr>
              <w:jc w:val="both"/>
              <w:rPr>
                <w:rFonts w:ascii="Times New Roman" w:hAnsi="Times New Roman" w:cs="Times New Roman"/>
                <w:sz w:val="24"/>
                <w:szCs w:val="24"/>
              </w:rPr>
            </w:pPr>
            <w:r w:rsidRPr="00160F61">
              <w:rPr>
                <w:rFonts w:ascii="Times New Roman" w:hAnsi="Times New Roman" w:cs="Times New Roman"/>
                <w:sz w:val="24"/>
                <w:szCs w:val="24"/>
              </w:rPr>
              <w:t xml:space="preserve">При </w:t>
            </w:r>
            <w:r w:rsidR="001900A1" w:rsidRPr="00160F61">
              <w:rPr>
                <w:rFonts w:ascii="Times New Roman" w:hAnsi="Times New Roman" w:cs="Times New Roman"/>
                <w:sz w:val="24"/>
                <w:szCs w:val="24"/>
              </w:rPr>
              <w:t>н</w:t>
            </w:r>
            <w:r w:rsidR="00161A3D" w:rsidRPr="00160F61">
              <w:rPr>
                <w:rFonts w:ascii="Times New Roman" w:hAnsi="Times New Roman" w:cs="Times New Roman"/>
                <w:sz w:val="24"/>
                <w:szCs w:val="24"/>
              </w:rPr>
              <w:t>еувеличаване на обхванатото население от системите за разделно събиране на отпадъци от опаковки</w:t>
            </w:r>
            <w:r w:rsidR="002D2214">
              <w:rPr>
                <w:rFonts w:ascii="Times New Roman" w:hAnsi="Times New Roman" w:cs="Times New Roman"/>
                <w:sz w:val="24"/>
                <w:szCs w:val="24"/>
              </w:rPr>
              <w:t xml:space="preserve"> и </w:t>
            </w:r>
            <w:r w:rsidR="00161A3D" w:rsidRPr="00160F61">
              <w:rPr>
                <w:rFonts w:ascii="Times New Roman" w:hAnsi="Times New Roman" w:cs="Times New Roman"/>
                <w:sz w:val="24"/>
                <w:szCs w:val="24"/>
              </w:rPr>
              <w:t xml:space="preserve">неповишаване на качеството на събрания отпадък </w:t>
            </w:r>
            <w:r w:rsidRPr="00160F61">
              <w:rPr>
                <w:rFonts w:ascii="Times New Roman" w:hAnsi="Times New Roman" w:cs="Times New Roman"/>
                <w:sz w:val="24"/>
                <w:szCs w:val="24"/>
              </w:rPr>
              <w:t xml:space="preserve">се поставя под въпрос </w:t>
            </w:r>
            <w:r w:rsidR="00AA35A3" w:rsidRPr="00160F61">
              <w:rPr>
                <w:rFonts w:ascii="Times New Roman" w:hAnsi="Times New Roman" w:cs="Times New Roman"/>
                <w:sz w:val="24"/>
                <w:szCs w:val="24"/>
              </w:rPr>
              <w:t>обезпечаването на необходимите инвестиции</w:t>
            </w:r>
            <w:r w:rsidRPr="00160F61">
              <w:rPr>
                <w:rFonts w:ascii="Times New Roman" w:hAnsi="Times New Roman" w:cs="Times New Roman"/>
                <w:sz w:val="24"/>
                <w:szCs w:val="24"/>
              </w:rPr>
              <w:t xml:space="preserve"> и </w:t>
            </w:r>
            <w:r w:rsidR="00161A3D" w:rsidRPr="00160F61">
              <w:rPr>
                <w:rFonts w:ascii="Times New Roman" w:hAnsi="Times New Roman" w:cs="Times New Roman"/>
                <w:sz w:val="24"/>
                <w:szCs w:val="24"/>
              </w:rPr>
              <w:t xml:space="preserve">се </w:t>
            </w:r>
            <w:r w:rsidRPr="00160F61">
              <w:rPr>
                <w:rFonts w:ascii="Times New Roman" w:hAnsi="Times New Roman" w:cs="Times New Roman"/>
                <w:sz w:val="24"/>
                <w:szCs w:val="24"/>
              </w:rPr>
              <w:t>излага на риск изпълнението на целите за рециклиране и оползотворяване</w:t>
            </w:r>
            <w:r w:rsidR="004207DB">
              <w:rPr>
                <w:rFonts w:ascii="Times New Roman" w:hAnsi="Times New Roman" w:cs="Times New Roman"/>
                <w:sz w:val="24"/>
                <w:szCs w:val="24"/>
              </w:rPr>
              <w:t xml:space="preserve"> от лицата, които пускат на пазара опаковани стоки и организациите по оползотворяване на отпадъци от опаковки, изпълняващи техните задължения</w:t>
            </w:r>
            <w:r w:rsidRPr="00160F61">
              <w:rPr>
                <w:rFonts w:ascii="Times New Roman" w:hAnsi="Times New Roman" w:cs="Times New Roman"/>
                <w:sz w:val="24"/>
                <w:szCs w:val="24"/>
              </w:rPr>
              <w:t>.</w:t>
            </w:r>
          </w:p>
          <w:p w:rsidR="007829E5" w:rsidRPr="00160F61" w:rsidRDefault="007829E5" w:rsidP="00AD0E7F">
            <w:pPr>
              <w:ind w:firstLine="567"/>
              <w:jc w:val="both"/>
              <w:rPr>
                <w:rFonts w:ascii="Times New Roman" w:hAnsi="Times New Roman" w:cs="Times New Roman"/>
                <w:sz w:val="24"/>
                <w:szCs w:val="24"/>
              </w:rPr>
            </w:pPr>
          </w:p>
          <w:p w:rsidR="003F02D4" w:rsidRPr="00160F61" w:rsidRDefault="003F02D4" w:rsidP="00160F61">
            <w:pPr>
              <w:jc w:val="both"/>
              <w:rPr>
                <w:rFonts w:ascii="Times New Roman" w:hAnsi="Times New Roman" w:cs="Times New Roman"/>
                <w:sz w:val="24"/>
                <w:szCs w:val="24"/>
              </w:rPr>
            </w:pPr>
            <w:r w:rsidRPr="00160F61">
              <w:rPr>
                <w:rFonts w:ascii="Times New Roman" w:hAnsi="Times New Roman" w:cs="Times New Roman"/>
                <w:sz w:val="24"/>
                <w:szCs w:val="24"/>
              </w:rPr>
              <w:t>В случая този вариант е оценен като неефективен.</w:t>
            </w:r>
          </w:p>
          <w:p w:rsidR="001F65E8" w:rsidRPr="00160F61" w:rsidRDefault="001F65E8" w:rsidP="00E96665">
            <w:pPr>
              <w:jc w:val="both"/>
              <w:rPr>
                <w:rFonts w:ascii="Times New Roman" w:hAnsi="Times New Roman" w:cs="Times New Roman"/>
                <w:b/>
                <w:sz w:val="24"/>
                <w:szCs w:val="24"/>
              </w:rPr>
            </w:pPr>
          </w:p>
          <w:p w:rsidR="001F65E8" w:rsidRPr="00160F61" w:rsidRDefault="001F65E8" w:rsidP="00E96665">
            <w:pPr>
              <w:jc w:val="both"/>
              <w:rPr>
                <w:rFonts w:ascii="Times New Roman" w:hAnsi="Times New Roman" w:cs="Times New Roman"/>
                <w:b/>
                <w:sz w:val="24"/>
                <w:szCs w:val="24"/>
              </w:rPr>
            </w:pPr>
          </w:p>
          <w:p w:rsidR="00D15C7A" w:rsidRPr="00160F61" w:rsidRDefault="00D15C7A" w:rsidP="00A77026">
            <w:pPr>
              <w:rPr>
                <w:rFonts w:ascii="Times New Roman" w:hAnsi="Times New Roman" w:cs="Times New Roman"/>
                <w:b/>
                <w:sz w:val="24"/>
                <w:szCs w:val="24"/>
              </w:rPr>
            </w:pPr>
            <w:r w:rsidRPr="00160F61">
              <w:rPr>
                <w:rFonts w:ascii="Times New Roman" w:hAnsi="Times New Roman" w:cs="Times New Roman"/>
                <w:b/>
                <w:sz w:val="24"/>
                <w:szCs w:val="24"/>
              </w:rPr>
              <w:t xml:space="preserve">Вариант 2: Приемане на Постановление на Министерския съвет за </w:t>
            </w:r>
            <w:r w:rsidR="00F84818" w:rsidRPr="00160F61">
              <w:rPr>
                <w:rFonts w:ascii="Times New Roman" w:hAnsi="Times New Roman" w:cs="Times New Roman"/>
                <w:b/>
                <w:sz w:val="24"/>
                <w:szCs w:val="24"/>
              </w:rPr>
              <w:t>изменение и допълнение на нормативни актове</w:t>
            </w:r>
          </w:p>
          <w:p w:rsidR="00E41F1C" w:rsidRPr="00160F61" w:rsidRDefault="00E41F1C" w:rsidP="00152C9A">
            <w:pPr>
              <w:jc w:val="both"/>
              <w:rPr>
                <w:rFonts w:ascii="Times New Roman" w:hAnsi="Times New Roman" w:cs="Times New Roman"/>
                <w:b/>
                <w:sz w:val="24"/>
                <w:szCs w:val="24"/>
              </w:rPr>
            </w:pPr>
            <w:r w:rsidRPr="00160F61">
              <w:rPr>
                <w:rFonts w:ascii="Times New Roman" w:hAnsi="Times New Roman" w:cs="Times New Roman"/>
                <w:b/>
                <w:sz w:val="24"/>
                <w:szCs w:val="24"/>
              </w:rPr>
              <w:t xml:space="preserve">Икономически негативни въздействия: </w:t>
            </w:r>
          </w:p>
          <w:p w:rsidR="00E41F1C" w:rsidRPr="00160F61" w:rsidRDefault="00BF2F95" w:rsidP="00BC5B79">
            <w:pPr>
              <w:jc w:val="both"/>
              <w:rPr>
                <w:rFonts w:ascii="Times New Roman" w:hAnsi="Times New Roman" w:cs="Times New Roman"/>
                <w:sz w:val="24"/>
                <w:szCs w:val="24"/>
              </w:rPr>
            </w:pPr>
            <w:r w:rsidRPr="00160F61">
              <w:rPr>
                <w:rFonts w:ascii="Times New Roman" w:hAnsi="Times New Roman" w:cs="Times New Roman"/>
                <w:sz w:val="24"/>
                <w:szCs w:val="24"/>
              </w:rPr>
              <w:lastRenderedPageBreak/>
              <w:t xml:space="preserve">Въвеждат се продуктови такси за МПС от </w:t>
            </w:r>
            <w:r w:rsidRPr="00160F61">
              <w:rPr>
                <w:rFonts w:ascii="Times New Roman" w:eastAsia="Times New Roman" w:hAnsi="Times New Roman"/>
                <w:sz w:val="24"/>
                <w:szCs w:val="24"/>
                <w:lang w:val="ru-RU"/>
              </w:rPr>
              <w:t xml:space="preserve">категории </w:t>
            </w:r>
            <w:r w:rsidRPr="00160F61">
              <w:rPr>
                <w:rFonts w:ascii="Times New Roman" w:hAnsi="Times New Roman"/>
                <w:sz w:val="24"/>
                <w:lang w:val="en-US"/>
              </w:rPr>
              <w:t xml:space="preserve">M2, M3, N2, N3 </w:t>
            </w:r>
            <w:r w:rsidRPr="00160F61">
              <w:rPr>
                <w:rFonts w:ascii="Times New Roman" w:hAnsi="Times New Roman"/>
                <w:sz w:val="24"/>
              </w:rPr>
              <w:t xml:space="preserve">и </w:t>
            </w:r>
            <w:r w:rsidRPr="00160F61">
              <w:rPr>
                <w:rFonts w:ascii="Times New Roman" w:hAnsi="Times New Roman"/>
                <w:sz w:val="24"/>
                <w:lang w:val="en-US"/>
              </w:rPr>
              <w:t>G</w:t>
            </w:r>
            <w:r w:rsidRPr="00160F61">
              <w:rPr>
                <w:rFonts w:ascii="Times New Roman" w:hAnsi="Times New Roman"/>
                <w:sz w:val="24"/>
              </w:rPr>
              <w:t>, които се използват от бизнеса.</w:t>
            </w:r>
            <w:r w:rsidR="00553729">
              <w:rPr>
                <w:rFonts w:ascii="Times New Roman" w:hAnsi="Times New Roman"/>
                <w:sz w:val="24"/>
              </w:rPr>
              <w:t xml:space="preserve"> Това ще въздейства върху лицата, които пускат на пазара МПС от тези категории, както и лицата, които ги закупуват.</w:t>
            </w:r>
          </w:p>
          <w:p w:rsidR="00E41F1C" w:rsidRPr="00160F61" w:rsidRDefault="00E41F1C" w:rsidP="00E41F1C">
            <w:pPr>
              <w:rPr>
                <w:rFonts w:ascii="Times New Roman" w:hAnsi="Times New Roman" w:cs="Times New Roman"/>
                <w:b/>
                <w:sz w:val="24"/>
                <w:szCs w:val="24"/>
              </w:rPr>
            </w:pPr>
            <w:r w:rsidRPr="00160F61">
              <w:rPr>
                <w:rFonts w:ascii="Times New Roman" w:hAnsi="Times New Roman" w:cs="Times New Roman"/>
                <w:b/>
                <w:sz w:val="24"/>
                <w:szCs w:val="24"/>
              </w:rPr>
              <w:t>Социални негативни въздействия:</w:t>
            </w:r>
          </w:p>
          <w:p w:rsidR="00E41F1C" w:rsidRPr="00160F61" w:rsidRDefault="00D40A9F" w:rsidP="00BC5B79">
            <w:pPr>
              <w:tabs>
                <w:tab w:val="left" w:pos="2985"/>
              </w:tabs>
              <w:rPr>
                <w:rFonts w:ascii="Times New Roman" w:hAnsi="Times New Roman" w:cs="Times New Roman"/>
                <w:sz w:val="24"/>
                <w:szCs w:val="24"/>
              </w:rPr>
            </w:pPr>
            <w:r w:rsidRPr="00160F61">
              <w:rPr>
                <w:rFonts w:ascii="Times New Roman" w:hAnsi="Times New Roman" w:cs="Times New Roman"/>
                <w:sz w:val="24"/>
                <w:szCs w:val="24"/>
              </w:rPr>
              <w:t xml:space="preserve">Продуктовата такса за </w:t>
            </w:r>
            <w:r w:rsidR="004465C2" w:rsidRPr="00160F61">
              <w:rPr>
                <w:rFonts w:ascii="Times New Roman" w:hAnsi="Times New Roman" w:cs="Times New Roman"/>
                <w:sz w:val="24"/>
                <w:szCs w:val="24"/>
              </w:rPr>
              <w:t>леки автомобили</w:t>
            </w:r>
            <w:r w:rsidRPr="00160F61">
              <w:rPr>
                <w:rFonts w:ascii="Times New Roman" w:hAnsi="Times New Roman" w:cs="Times New Roman"/>
                <w:sz w:val="24"/>
                <w:szCs w:val="24"/>
              </w:rPr>
              <w:t xml:space="preserve"> с възраст над 5 години се увеличава.</w:t>
            </w:r>
            <w:r w:rsidR="00E41F1C" w:rsidRPr="00160F61">
              <w:rPr>
                <w:rFonts w:ascii="Times New Roman" w:hAnsi="Times New Roman" w:cs="Times New Roman"/>
                <w:sz w:val="24"/>
                <w:szCs w:val="24"/>
              </w:rPr>
              <w:t xml:space="preserve"> </w:t>
            </w:r>
            <w:r w:rsidR="00AB54D3">
              <w:rPr>
                <w:rFonts w:ascii="Times New Roman" w:hAnsi="Times New Roman" w:cs="Times New Roman"/>
                <w:sz w:val="24"/>
                <w:szCs w:val="24"/>
              </w:rPr>
              <w:t xml:space="preserve">Ще въздейства върху </w:t>
            </w:r>
            <w:r w:rsidR="00AB54D3">
              <w:rPr>
                <w:rFonts w:ascii="Times New Roman" w:hAnsi="Times New Roman"/>
                <w:sz w:val="24"/>
              </w:rPr>
              <w:t>лицата, които пускат на пазара МПС</w:t>
            </w:r>
            <w:r w:rsidR="008C2ADB">
              <w:rPr>
                <w:rFonts w:ascii="Times New Roman" w:hAnsi="Times New Roman"/>
                <w:sz w:val="24"/>
              </w:rPr>
              <w:t xml:space="preserve"> с възраст над 5 години</w:t>
            </w:r>
            <w:r w:rsidR="00AB54D3">
              <w:rPr>
                <w:rFonts w:ascii="Times New Roman" w:hAnsi="Times New Roman"/>
                <w:sz w:val="24"/>
              </w:rPr>
              <w:t xml:space="preserve"> и лицата, които ги закупуват</w:t>
            </w:r>
            <w:r w:rsidR="00AB54D3">
              <w:rPr>
                <w:rFonts w:ascii="Times New Roman" w:hAnsi="Times New Roman" w:cs="Times New Roman"/>
                <w:sz w:val="24"/>
                <w:szCs w:val="24"/>
              </w:rPr>
              <w:t>.</w:t>
            </w:r>
            <w:r w:rsidR="00E41F1C" w:rsidRPr="00160F61">
              <w:rPr>
                <w:rFonts w:ascii="Times New Roman" w:hAnsi="Times New Roman" w:cs="Times New Roman"/>
                <w:sz w:val="24"/>
                <w:szCs w:val="24"/>
              </w:rPr>
              <w:tab/>
            </w:r>
          </w:p>
          <w:p w:rsidR="008C2ADB" w:rsidRDefault="008C2ADB" w:rsidP="00E41F1C">
            <w:pPr>
              <w:rPr>
                <w:rFonts w:ascii="Times New Roman" w:hAnsi="Times New Roman" w:cs="Times New Roman"/>
                <w:b/>
                <w:sz w:val="24"/>
                <w:szCs w:val="24"/>
              </w:rPr>
            </w:pPr>
          </w:p>
          <w:p w:rsidR="00D15C7A" w:rsidRPr="00160F61" w:rsidRDefault="00E41F1C" w:rsidP="00E41F1C">
            <w:pPr>
              <w:rPr>
                <w:rFonts w:ascii="Times New Roman" w:hAnsi="Times New Roman" w:cs="Times New Roman"/>
                <w:sz w:val="24"/>
                <w:szCs w:val="24"/>
              </w:rPr>
            </w:pPr>
            <w:r w:rsidRPr="00160F61">
              <w:rPr>
                <w:rFonts w:ascii="Times New Roman" w:hAnsi="Times New Roman" w:cs="Times New Roman"/>
                <w:b/>
                <w:sz w:val="24"/>
                <w:szCs w:val="24"/>
              </w:rPr>
              <w:t>Екологични негативни въздействия</w:t>
            </w:r>
            <w:r w:rsidRPr="00160F61">
              <w:rPr>
                <w:rFonts w:ascii="Times New Roman" w:hAnsi="Times New Roman" w:cs="Times New Roman"/>
                <w:sz w:val="24"/>
                <w:szCs w:val="24"/>
              </w:rPr>
              <w:t>:</w:t>
            </w:r>
          </w:p>
          <w:p w:rsidR="00E41F1C" w:rsidRPr="00160F61" w:rsidRDefault="00E41F1C" w:rsidP="00BC5B79">
            <w:pPr>
              <w:rPr>
                <w:rFonts w:ascii="Times New Roman" w:hAnsi="Times New Roman" w:cs="Times New Roman"/>
                <w:sz w:val="24"/>
                <w:szCs w:val="24"/>
              </w:rPr>
            </w:pPr>
            <w:r w:rsidRPr="00160F61">
              <w:rPr>
                <w:rFonts w:ascii="Times New Roman" w:hAnsi="Times New Roman" w:cs="Times New Roman"/>
                <w:sz w:val="24"/>
                <w:szCs w:val="24"/>
              </w:rPr>
              <w:t>Не са идентифицирани.</w:t>
            </w:r>
          </w:p>
          <w:p w:rsidR="00E96665" w:rsidRPr="00160F61" w:rsidRDefault="00E96665" w:rsidP="00E96665">
            <w:pPr>
              <w:rPr>
                <w:rFonts w:ascii="Times New Roman" w:hAnsi="Times New Roman" w:cs="Times New Roman"/>
                <w:b/>
                <w:sz w:val="24"/>
                <w:szCs w:val="24"/>
              </w:rPr>
            </w:pPr>
            <w:r w:rsidRPr="00160F61">
              <w:rPr>
                <w:rFonts w:ascii="Times New Roman" w:hAnsi="Times New Roman" w:cs="Times New Roman"/>
                <w:b/>
                <w:sz w:val="24"/>
                <w:szCs w:val="24"/>
              </w:rPr>
              <w:t>Други:</w:t>
            </w:r>
          </w:p>
          <w:p w:rsidR="00E96665" w:rsidRPr="00160F61" w:rsidRDefault="00E96665" w:rsidP="00E96665">
            <w:pPr>
              <w:rPr>
                <w:rFonts w:ascii="Times New Roman" w:hAnsi="Times New Roman" w:cs="Times New Roman"/>
                <w:sz w:val="24"/>
                <w:szCs w:val="24"/>
              </w:rPr>
            </w:pPr>
            <w:r w:rsidRPr="00160F61">
              <w:rPr>
                <w:rFonts w:ascii="Times New Roman" w:hAnsi="Times New Roman" w:cs="Times New Roman"/>
                <w:sz w:val="24"/>
                <w:szCs w:val="24"/>
              </w:rPr>
              <w:t>Не са идентифицирани.</w:t>
            </w:r>
          </w:p>
          <w:p w:rsidR="00883522" w:rsidRPr="00160F61" w:rsidRDefault="00883522" w:rsidP="003537BE">
            <w:pPr>
              <w:jc w:val="both"/>
              <w:rPr>
                <w:rFonts w:ascii="Times New Roman" w:hAnsi="Times New Roman" w:cs="Times New Roman"/>
                <w:i/>
                <w:sz w:val="24"/>
                <w:szCs w:val="24"/>
              </w:rPr>
            </w:pPr>
          </w:p>
        </w:tc>
      </w:tr>
      <w:tr w:rsidR="00883522" w:rsidRPr="00160F61" w:rsidTr="00070C33">
        <w:tc>
          <w:tcPr>
            <w:tcW w:w="9212" w:type="dxa"/>
            <w:gridSpan w:val="2"/>
          </w:tcPr>
          <w:p w:rsidR="00331F47" w:rsidRPr="00160F61" w:rsidRDefault="00331F47">
            <w:pPr>
              <w:rPr>
                <w:rFonts w:ascii="Times New Roman" w:hAnsi="Times New Roman" w:cs="Times New Roman"/>
                <w:sz w:val="24"/>
                <w:szCs w:val="24"/>
                <w:lang w:val="en-US"/>
              </w:rPr>
            </w:pPr>
            <w:r w:rsidRPr="00160F61">
              <w:rPr>
                <w:rFonts w:ascii="Times New Roman" w:hAnsi="Times New Roman" w:cs="Times New Roman"/>
                <w:sz w:val="24"/>
                <w:szCs w:val="24"/>
              </w:rPr>
              <w:lastRenderedPageBreak/>
              <w:t xml:space="preserve">6. Положителни въздействия: </w:t>
            </w:r>
          </w:p>
          <w:p w:rsidR="00137131" w:rsidRPr="00160F61" w:rsidRDefault="00137131">
            <w:pPr>
              <w:spacing w:after="200" w:line="276" w:lineRule="auto"/>
              <w:rPr>
                <w:rFonts w:ascii="Times New Roman" w:hAnsi="Times New Roman" w:cs="Times New Roman"/>
                <w:sz w:val="24"/>
                <w:szCs w:val="24"/>
                <w:lang w:val="en-US"/>
              </w:rPr>
            </w:pPr>
            <w:r w:rsidRPr="00160F61">
              <w:rPr>
                <w:rFonts w:ascii="Times New Roman" w:hAnsi="Times New Roman" w:cs="Times New Roman"/>
                <w:i/>
                <w:sz w:val="24"/>
                <w:szCs w:val="24"/>
              </w:rPr>
              <w:t>Опишете качествено (при възможност – и количествено) всички значими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p w:rsidR="00D15C7A" w:rsidRPr="00160F61" w:rsidRDefault="00D15C7A">
            <w:pPr>
              <w:rPr>
                <w:rFonts w:ascii="Times New Roman" w:hAnsi="Times New Roman" w:cs="Times New Roman"/>
                <w:sz w:val="24"/>
                <w:szCs w:val="24"/>
              </w:rPr>
            </w:pPr>
          </w:p>
          <w:p w:rsidR="00D15C7A" w:rsidRPr="00160F61" w:rsidRDefault="00D15C7A" w:rsidP="00D15C7A">
            <w:pPr>
              <w:rPr>
                <w:rFonts w:ascii="Times New Roman" w:hAnsi="Times New Roman" w:cs="Times New Roman"/>
                <w:b/>
                <w:sz w:val="24"/>
                <w:szCs w:val="24"/>
              </w:rPr>
            </w:pPr>
            <w:r w:rsidRPr="00160F61">
              <w:rPr>
                <w:rFonts w:ascii="Times New Roman" w:hAnsi="Times New Roman" w:cs="Times New Roman"/>
                <w:b/>
                <w:sz w:val="24"/>
                <w:szCs w:val="24"/>
              </w:rPr>
              <w:t>Вариант 1: Без действие</w:t>
            </w:r>
          </w:p>
          <w:p w:rsidR="00C5391E" w:rsidRPr="00160F61" w:rsidRDefault="00C5391E" w:rsidP="00C5391E">
            <w:pPr>
              <w:rPr>
                <w:rFonts w:ascii="Times New Roman" w:hAnsi="Times New Roman" w:cs="Times New Roman"/>
                <w:b/>
                <w:sz w:val="24"/>
                <w:szCs w:val="24"/>
              </w:rPr>
            </w:pPr>
            <w:r w:rsidRPr="00160F61">
              <w:rPr>
                <w:rFonts w:ascii="Times New Roman" w:hAnsi="Times New Roman" w:cs="Times New Roman"/>
                <w:b/>
                <w:sz w:val="24"/>
                <w:szCs w:val="24"/>
              </w:rPr>
              <w:t xml:space="preserve">Икономически положителни въздействия: </w:t>
            </w:r>
          </w:p>
          <w:p w:rsidR="00C5391E" w:rsidRPr="00160F61" w:rsidRDefault="00C5391E" w:rsidP="00C5391E">
            <w:pPr>
              <w:rPr>
                <w:rFonts w:ascii="Times New Roman" w:hAnsi="Times New Roman" w:cs="Times New Roman"/>
                <w:b/>
                <w:sz w:val="24"/>
                <w:szCs w:val="24"/>
              </w:rPr>
            </w:pPr>
            <w:r w:rsidRPr="00160F61">
              <w:rPr>
                <w:rFonts w:ascii="Times New Roman" w:hAnsi="Times New Roman" w:cs="Times New Roman"/>
                <w:sz w:val="24"/>
                <w:szCs w:val="24"/>
              </w:rPr>
              <w:t>Не са идентифицирани.</w:t>
            </w:r>
          </w:p>
          <w:p w:rsidR="00C5391E" w:rsidRPr="00160F61" w:rsidRDefault="00C5391E" w:rsidP="00C5391E">
            <w:pPr>
              <w:rPr>
                <w:rFonts w:ascii="Times New Roman" w:hAnsi="Times New Roman" w:cs="Times New Roman"/>
                <w:b/>
                <w:sz w:val="24"/>
                <w:szCs w:val="24"/>
              </w:rPr>
            </w:pPr>
          </w:p>
          <w:p w:rsidR="00C5391E" w:rsidRPr="00160F61" w:rsidRDefault="00C5391E" w:rsidP="00C5391E">
            <w:pPr>
              <w:rPr>
                <w:rFonts w:ascii="Times New Roman" w:hAnsi="Times New Roman" w:cs="Times New Roman"/>
                <w:b/>
                <w:sz w:val="24"/>
                <w:szCs w:val="24"/>
              </w:rPr>
            </w:pPr>
            <w:r w:rsidRPr="00160F61">
              <w:rPr>
                <w:rFonts w:ascii="Times New Roman" w:hAnsi="Times New Roman" w:cs="Times New Roman"/>
                <w:b/>
                <w:sz w:val="24"/>
                <w:szCs w:val="24"/>
              </w:rPr>
              <w:t>Социални положителни въздействия:</w:t>
            </w:r>
          </w:p>
          <w:p w:rsidR="00C5391E" w:rsidRPr="00160F61" w:rsidRDefault="00C5391E" w:rsidP="00501B8B">
            <w:pPr>
              <w:spacing w:after="200" w:line="276" w:lineRule="auto"/>
              <w:rPr>
                <w:rFonts w:ascii="Times New Roman" w:hAnsi="Times New Roman" w:cs="Times New Roman"/>
                <w:sz w:val="24"/>
                <w:szCs w:val="24"/>
              </w:rPr>
            </w:pPr>
            <w:r w:rsidRPr="00160F61">
              <w:rPr>
                <w:rFonts w:ascii="Times New Roman" w:hAnsi="Times New Roman" w:cs="Times New Roman"/>
                <w:sz w:val="24"/>
                <w:szCs w:val="24"/>
              </w:rPr>
              <w:t>Не са идентифицирани.</w:t>
            </w:r>
          </w:p>
          <w:p w:rsidR="00C5391E" w:rsidRPr="00160F61" w:rsidRDefault="00C5391E" w:rsidP="00C5391E">
            <w:pPr>
              <w:rPr>
                <w:rFonts w:ascii="Times New Roman" w:hAnsi="Times New Roman" w:cs="Times New Roman"/>
                <w:b/>
                <w:sz w:val="24"/>
                <w:szCs w:val="24"/>
              </w:rPr>
            </w:pPr>
            <w:r w:rsidRPr="00160F61">
              <w:rPr>
                <w:rFonts w:ascii="Times New Roman" w:hAnsi="Times New Roman" w:cs="Times New Roman"/>
                <w:b/>
                <w:sz w:val="24"/>
                <w:szCs w:val="24"/>
              </w:rPr>
              <w:t>Екологични положителни въздействия:</w:t>
            </w:r>
          </w:p>
          <w:p w:rsidR="00C5391E" w:rsidRPr="00160F61" w:rsidRDefault="00C5391E" w:rsidP="00C5391E">
            <w:pPr>
              <w:rPr>
                <w:rFonts w:ascii="Times New Roman" w:hAnsi="Times New Roman" w:cs="Times New Roman"/>
                <w:b/>
                <w:sz w:val="24"/>
                <w:szCs w:val="24"/>
              </w:rPr>
            </w:pPr>
            <w:r w:rsidRPr="00160F61">
              <w:rPr>
                <w:rFonts w:ascii="Times New Roman" w:hAnsi="Times New Roman" w:cs="Times New Roman"/>
                <w:sz w:val="24"/>
                <w:szCs w:val="24"/>
              </w:rPr>
              <w:t>Не са идентифицирани.</w:t>
            </w:r>
          </w:p>
          <w:p w:rsidR="00C5391E" w:rsidRPr="00160F61" w:rsidRDefault="00C5391E" w:rsidP="00C5391E">
            <w:pPr>
              <w:rPr>
                <w:rFonts w:ascii="Times New Roman" w:hAnsi="Times New Roman" w:cs="Times New Roman"/>
                <w:b/>
                <w:sz w:val="24"/>
                <w:szCs w:val="24"/>
              </w:rPr>
            </w:pPr>
          </w:p>
          <w:p w:rsidR="00D15C7A" w:rsidRPr="00160F61" w:rsidRDefault="00C5391E" w:rsidP="00D15C7A">
            <w:pPr>
              <w:rPr>
                <w:rFonts w:ascii="Times New Roman" w:hAnsi="Times New Roman" w:cs="Times New Roman"/>
                <w:b/>
                <w:sz w:val="24"/>
                <w:szCs w:val="24"/>
              </w:rPr>
            </w:pPr>
            <w:r w:rsidRPr="00160F61">
              <w:rPr>
                <w:rFonts w:ascii="Times New Roman" w:hAnsi="Times New Roman" w:cs="Times New Roman"/>
                <w:b/>
                <w:sz w:val="24"/>
                <w:szCs w:val="24"/>
              </w:rPr>
              <w:t>Други:</w:t>
            </w:r>
          </w:p>
          <w:p w:rsidR="00D15C7A" w:rsidRPr="00160F61" w:rsidRDefault="00D15C7A">
            <w:pPr>
              <w:rPr>
                <w:rFonts w:ascii="Times New Roman" w:hAnsi="Times New Roman" w:cs="Times New Roman"/>
                <w:sz w:val="24"/>
                <w:szCs w:val="24"/>
              </w:rPr>
            </w:pPr>
            <w:r w:rsidRPr="00160F61">
              <w:rPr>
                <w:rFonts w:ascii="Times New Roman" w:hAnsi="Times New Roman" w:cs="Times New Roman"/>
                <w:sz w:val="24"/>
                <w:szCs w:val="24"/>
              </w:rPr>
              <w:t>Не са идентифицирани</w:t>
            </w:r>
            <w:r w:rsidR="00C5391E" w:rsidRPr="00160F61">
              <w:rPr>
                <w:rFonts w:ascii="Times New Roman" w:hAnsi="Times New Roman" w:cs="Times New Roman"/>
                <w:sz w:val="24"/>
                <w:szCs w:val="24"/>
              </w:rPr>
              <w:t>.</w:t>
            </w:r>
          </w:p>
          <w:p w:rsidR="00D15C7A" w:rsidRPr="00160F61" w:rsidRDefault="00D15C7A">
            <w:pPr>
              <w:rPr>
                <w:rFonts w:ascii="Times New Roman" w:hAnsi="Times New Roman" w:cs="Times New Roman"/>
                <w:sz w:val="24"/>
                <w:szCs w:val="24"/>
              </w:rPr>
            </w:pPr>
          </w:p>
          <w:p w:rsidR="00420706" w:rsidRPr="00160F61" w:rsidRDefault="00D15C7A" w:rsidP="009D77D5">
            <w:pPr>
              <w:jc w:val="both"/>
              <w:rPr>
                <w:rFonts w:ascii="Times New Roman" w:hAnsi="Times New Roman" w:cs="Times New Roman"/>
                <w:b/>
                <w:sz w:val="24"/>
                <w:szCs w:val="24"/>
              </w:rPr>
            </w:pPr>
            <w:r w:rsidRPr="00160F61">
              <w:rPr>
                <w:rFonts w:ascii="Times New Roman" w:hAnsi="Times New Roman" w:cs="Times New Roman"/>
                <w:b/>
                <w:sz w:val="24"/>
                <w:szCs w:val="24"/>
              </w:rPr>
              <w:t xml:space="preserve">Вариант 2: </w:t>
            </w:r>
            <w:r w:rsidR="00420706" w:rsidRPr="00160F61">
              <w:rPr>
                <w:rFonts w:ascii="Times New Roman" w:hAnsi="Times New Roman" w:cs="Times New Roman"/>
                <w:b/>
                <w:sz w:val="24"/>
                <w:szCs w:val="24"/>
              </w:rPr>
              <w:t xml:space="preserve">Приемане на Постановление на Министерския съвет за  изменение и допълнение на </w:t>
            </w:r>
            <w:r w:rsidR="000A76D6" w:rsidRPr="00160F61">
              <w:rPr>
                <w:rFonts w:ascii="Times New Roman" w:hAnsi="Times New Roman" w:cs="Times New Roman"/>
                <w:b/>
                <w:sz w:val="24"/>
                <w:szCs w:val="24"/>
              </w:rPr>
              <w:t>нормативни актове</w:t>
            </w:r>
          </w:p>
          <w:p w:rsidR="00D44975" w:rsidRPr="00160F61" w:rsidRDefault="00D44975">
            <w:pPr>
              <w:rPr>
                <w:rFonts w:ascii="Times New Roman" w:hAnsi="Times New Roman" w:cs="Times New Roman"/>
                <w:b/>
                <w:sz w:val="24"/>
                <w:szCs w:val="24"/>
                <w:lang w:val="en-US"/>
              </w:rPr>
            </w:pPr>
          </w:p>
          <w:p w:rsidR="00EA0968" w:rsidRPr="00160F61" w:rsidRDefault="00E96665" w:rsidP="00EA0968">
            <w:pPr>
              <w:rPr>
                <w:rFonts w:ascii="Times New Roman" w:hAnsi="Times New Roman" w:cs="Times New Roman"/>
                <w:b/>
                <w:sz w:val="24"/>
                <w:szCs w:val="24"/>
              </w:rPr>
            </w:pPr>
            <w:r w:rsidRPr="00160F61">
              <w:rPr>
                <w:rFonts w:ascii="Times New Roman" w:hAnsi="Times New Roman" w:cs="Times New Roman"/>
                <w:b/>
                <w:sz w:val="24"/>
                <w:szCs w:val="24"/>
              </w:rPr>
              <w:t xml:space="preserve">Икономически положителни въздействия: </w:t>
            </w:r>
          </w:p>
          <w:p w:rsidR="00AF40A7" w:rsidRPr="005C3E48" w:rsidRDefault="005C3E48" w:rsidP="005C3E48">
            <w:pPr>
              <w:spacing w:after="200" w:line="276" w:lineRule="auto"/>
              <w:rPr>
                <w:rFonts w:ascii="Times New Roman" w:hAnsi="Times New Roman" w:cs="Times New Roman"/>
                <w:sz w:val="24"/>
                <w:szCs w:val="24"/>
              </w:rPr>
            </w:pPr>
            <w:r w:rsidRPr="00160F61">
              <w:rPr>
                <w:rFonts w:ascii="Times New Roman" w:hAnsi="Times New Roman" w:cs="Times New Roman"/>
                <w:sz w:val="24"/>
                <w:szCs w:val="24"/>
              </w:rPr>
              <w:t>Не са идентифицирани.</w:t>
            </w:r>
          </w:p>
          <w:p w:rsidR="00B32B9B" w:rsidRPr="00160F61" w:rsidRDefault="00E96665" w:rsidP="00E96665">
            <w:pPr>
              <w:rPr>
                <w:rFonts w:ascii="Times New Roman" w:hAnsi="Times New Roman" w:cs="Times New Roman"/>
                <w:b/>
                <w:sz w:val="24"/>
                <w:szCs w:val="24"/>
              </w:rPr>
            </w:pPr>
            <w:r w:rsidRPr="00160F61">
              <w:rPr>
                <w:rFonts w:ascii="Times New Roman" w:hAnsi="Times New Roman" w:cs="Times New Roman"/>
                <w:b/>
                <w:sz w:val="24"/>
                <w:szCs w:val="24"/>
              </w:rPr>
              <w:t>Социални положителни въздействия:</w:t>
            </w:r>
          </w:p>
          <w:p w:rsidR="007D23A1" w:rsidRPr="009D4C5A" w:rsidRDefault="000A76D6" w:rsidP="00BC5B79">
            <w:pPr>
              <w:jc w:val="both"/>
              <w:rPr>
                <w:rFonts w:ascii="Times New Roman" w:hAnsi="Times New Roman" w:cs="Times New Roman"/>
                <w:sz w:val="24"/>
                <w:szCs w:val="24"/>
              </w:rPr>
            </w:pPr>
            <w:r w:rsidRPr="00160F61">
              <w:rPr>
                <w:rFonts w:ascii="Times New Roman" w:hAnsi="Times New Roman" w:cs="Times New Roman"/>
                <w:sz w:val="24"/>
                <w:szCs w:val="24"/>
              </w:rPr>
              <w:t>Няма да се начислява продуктова такса на маслата, които се продават на ДАДРВЗ, поради това, че те няма да се считат за пуснати на пазара, а от там цената</w:t>
            </w:r>
            <w:r w:rsidR="00B9342C">
              <w:rPr>
                <w:rFonts w:ascii="Times New Roman" w:hAnsi="Times New Roman" w:cs="Times New Roman"/>
                <w:sz w:val="24"/>
                <w:szCs w:val="24"/>
              </w:rPr>
              <w:t>,</w:t>
            </w:r>
            <w:r w:rsidRPr="00160F61">
              <w:rPr>
                <w:rFonts w:ascii="Times New Roman" w:hAnsi="Times New Roman" w:cs="Times New Roman"/>
                <w:sz w:val="24"/>
                <w:szCs w:val="24"/>
              </w:rPr>
              <w:t xml:space="preserve"> </w:t>
            </w:r>
            <w:r w:rsidR="00D2336E">
              <w:rPr>
                <w:rFonts w:ascii="Times New Roman" w:hAnsi="Times New Roman" w:cs="Times New Roman"/>
                <w:sz w:val="24"/>
                <w:szCs w:val="24"/>
              </w:rPr>
              <w:t xml:space="preserve">на която </w:t>
            </w:r>
            <w:r w:rsidR="00D2336E" w:rsidRPr="00160F61">
              <w:rPr>
                <w:rFonts w:ascii="Times New Roman" w:hAnsi="Times New Roman" w:cs="Times New Roman"/>
                <w:sz w:val="24"/>
                <w:szCs w:val="24"/>
              </w:rPr>
              <w:t xml:space="preserve">ДАДРВЗ </w:t>
            </w:r>
            <w:r w:rsidR="00D2336E">
              <w:rPr>
                <w:rFonts w:ascii="Times New Roman" w:hAnsi="Times New Roman" w:cs="Times New Roman"/>
                <w:sz w:val="24"/>
                <w:szCs w:val="24"/>
              </w:rPr>
              <w:t xml:space="preserve">ще </w:t>
            </w:r>
            <w:r w:rsidR="00B9342C">
              <w:rPr>
                <w:rFonts w:ascii="Times New Roman" w:hAnsi="Times New Roman" w:cs="Times New Roman"/>
                <w:sz w:val="24"/>
                <w:szCs w:val="24"/>
              </w:rPr>
              <w:t xml:space="preserve">закупува масла </w:t>
            </w:r>
            <w:r w:rsidRPr="00160F61">
              <w:rPr>
                <w:rFonts w:ascii="Times New Roman" w:hAnsi="Times New Roman" w:cs="Times New Roman"/>
                <w:sz w:val="24"/>
                <w:szCs w:val="24"/>
              </w:rPr>
              <w:t>ще се намали.</w:t>
            </w:r>
          </w:p>
          <w:p w:rsidR="000A76D6" w:rsidRPr="00160F61" w:rsidRDefault="000A76D6" w:rsidP="000A76D6">
            <w:pPr>
              <w:jc w:val="both"/>
              <w:rPr>
                <w:rFonts w:ascii="Times New Roman" w:hAnsi="Times New Roman" w:cs="Times New Roman"/>
                <w:sz w:val="24"/>
                <w:szCs w:val="24"/>
              </w:rPr>
            </w:pPr>
          </w:p>
          <w:p w:rsidR="004465C2" w:rsidRPr="00160F61" w:rsidRDefault="004465C2" w:rsidP="000A76D6">
            <w:pPr>
              <w:jc w:val="both"/>
              <w:rPr>
                <w:rFonts w:ascii="Times New Roman" w:hAnsi="Times New Roman" w:cs="Times New Roman"/>
                <w:sz w:val="24"/>
                <w:szCs w:val="24"/>
              </w:rPr>
            </w:pPr>
            <w:r w:rsidRPr="00160F61">
              <w:rPr>
                <w:rFonts w:ascii="Times New Roman" w:hAnsi="Times New Roman" w:cs="Times New Roman"/>
                <w:sz w:val="24"/>
                <w:szCs w:val="24"/>
              </w:rPr>
              <w:t>Намалява се продуктовата такса за новите леки автомобили.</w:t>
            </w:r>
            <w:r w:rsidR="007D23A1">
              <w:rPr>
                <w:rFonts w:ascii="Times New Roman" w:hAnsi="Times New Roman" w:cs="Times New Roman"/>
                <w:sz w:val="24"/>
                <w:szCs w:val="24"/>
              </w:rPr>
              <w:t xml:space="preserve"> Ще се отрази положително върху лицата, които закупуват нови леки автомобили.</w:t>
            </w:r>
          </w:p>
          <w:p w:rsidR="00B32B9B" w:rsidRPr="00160F61" w:rsidRDefault="00B32B9B" w:rsidP="00E96665">
            <w:pPr>
              <w:rPr>
                <w:rFonts w:ascii="Times New Roman" w:hAnsi="Times New Roman" w:cs="Times New Roman"/>
                <w:sz w:val="24"/>
                <w:szCs w:val="24"/>
              </w:rPr>
            </w:pPr>
          </w:p>
          <w:p w:rsidR="00E96665" w:rsidRPr="00160F61" w:rsidRDefault="00E96665" w:rsidP="00E96665">
            <w:pPr>
              <w:rPr>
                <w:rFonts w:ascii="Times New Roman" w:hAnsi="Times New Roman" w:cs="Times New Roman"/>
                <w:b/>
                <w:sz w:val="24"/>
                <w:szCs w:val="24"/>
              </w:rPr>
            </w:pPr>
            <w:r w:rsidRPr="00160F61">
              <w:rPr>
                <w:rFonts w:ascii="Times New Roman" w:hAnsi="Times New Roman" w:cs="Times New Roman"/>
                <w:b/>
                <w:sz w:val="24"/>
                <w:szCs w:val="24"/>
              </w:rPr>
              <w:t>Екологични положителни въздействия:</w:t>
            </w:r>
          </w:p>
          <w:p w:rsidR="0047589B" w:rsidRPr="00160F61" w:rsidRDefault="00AF3C00" w:rsidP="009D77D5">
            <w:pPr>
              <w:rPr>
                <w:rFonts w:ascii="Times New Roman" w:hAnsi="Times New Roman"/>
                <w:sz w:val="24"/>
              </w:rPr>
            </w:pPr>
            <w:r w:rsidRPr="00160F61">
              <w:rPr>
                <w:rFonts w:ascii="Times New Roman" w:hAnsi="Times New Roman" w:cs="Times New Roman"/>
                <w:sz w:val="24"/>
                <w:szCs w:val="24"/>
              </w:rPr>
              <w:t>Ще нарасне делът и качеството на рециклираните отпадъци от опаковки и ще се предотврати тяхното депониране.</w:t>
            </w:r>
            <w:r w:rsidR="007D23A1">
              <w:rPr>
                <w:rFonts w:ascii="Times New Roman" w:hAnsi="Times New Roman" w:cs="Times New Roman"/>
                <w:sz w:val="24"/>
                <w:szCs w:val="24"/>
              </w:rPr>
              <w:t xml:space="preserve"> Това ще се отрази върху изпълнението на целите по </w:t>
            </w:r>
            <w:r w:rsidR="007D23A1">
              <w:rPr>
                <w:rFonts w:ascii="Times New Roman" w:hAnsi="Times New Roman" w:cs="Times New Roman"/>
                <w:sz w:val="24"/>
                <w:szCs w:val="24"/>
              </w:rPr>
              <w:lastRenderedPageBreak/>
              <w:t xml:space="preserve">рециклиране на лицата, които пускат на пазара опаковани стоки и организациите по оползотворяване на отпадъци от опаковки, изпълняващи техните задължения. </w:t>
            </w:r>
            <w:r w:rsidR="0047589B" w:rsidRPr="00160F61">
              <w:rPr>
                <w:rFonts w:ascii="Times New Roman" w:hAnsi="Times New Roman" w:cs="Times New Roman"/>
                <w:sz w:val="24"/>
                <w:szCs w:val="24"/>
              </w:rPr>
              <w:t>Ще нарасне делът на рециклируеми материали</w:t>
            </w:r>
            <w:r w:rsidR="006D59BB">
              <w:rPr>
                <w:rFonts w:ascii="Times New Roman" w:hAnsi="Times New Roman" w:cs="Times New Roman"/>
                <w:sz w:val="24"/>
                <w:szCs w:val="24"/>
              </w:rPr>
              <w:t>,</w:t>
            </w:r>
            <w:r w:rsidR="0047589B" w:rsidRPr="00160F61">
              <w:rPr>
                <w:rFonts w:ascii="Times New Roman" w:hAnsi="Times New Roman" w:cs="Times New Roman"/>
                <w:sz w:val="24"/>
                <w:szCs w:val="24"/>
              </w:rPr>
              <w:t xml:space="preserve"> добити от разкомплектоването на ИУМПС от категории </w:t>
            </w:r>
            <w:r w:rsidR="0047589B" w:rsidRPr="00160F61">
              <w:rPr>
                <w:rFonts w:ascii="Times New Roman" w:hAnsi="Times New Roman"/>
                <w:sz w:val="24"/>
                <w:lang w:val="en-US"/>
              </w:rPr>
              <w:t xml:space="preserve">M2, M3, N2, N3 </w:t>
            </w:r>
            <w:r w:rsidR="0047589B" w:rsidRPr="00160F61">
              <w:rPr>
                <w:rFonts w:ascii="Times New Roman" w:hAnsi="Times New Roman"/>
                <w:sz w:val="24"/>
              </w:rPr>
              <w:t xml:space="preserve">и </w:t>
            </w:r>
            <w:r w:rsidR="0047589B" w:rsidRPr="00160F61">
              <w:rPr>
                <w:rFonts w:ascii="Times New Roman" w:hAnsi="Times New Roman"/>
                <w:sz w:val="24"/>
                <w:lang w:val="en-US"/>
              </w:rPr>
              <w:t>G</w:t>
            </w:r>
            <w:r w:rsidR="0047589B" w:rsidRPr="00160F61">
              <w:rPr>
                <w:rFonts w:ascii="Times New Roman" w:hAnsi="Times New Roman"/>
                <w:sz w:val="24"/>
              </w:rPr>
              <w:t>.</w:t>
            </w:r>
          </w:p>
          <w:p w:rsidR="0047589B" w:rsidRPr="00160F61" w:rsidRDefault="0047589B" w:rsidP="009D77D5">
            <w:pPr>
              <w:rPr>
                <w:rFonts w:ascii="Times New Roman" w:hAnsi="Times New Roman"/>
                <w:sz w:val="24"/>
              </w:rPr>
            </w:pPr>
            <w:proofErr w:type="spellStart"/>
            <w:r w:rsidRPr="00160F61">
              <w:rPr>
                <w:rFonts w:ascii="Times New Roman" w:hAnsi="Times New Roman"/>
                <w:sz w:val="24"/>
              </w:rPr>
              <w:t>Екологосъобразно</w:t>
            </w:r>
            <w:proofErr w:type="spellEnd"/>
            <w:r w:rsidRPr="00160F61">
              <w:rPr>
                <w:rFonts w:ascii="Times New Roman" w:hAnsi="Times New Roman"/>
                <w:sz w:val="24"/>
              </w:rPr>
              <w:t xml:space="preserve"> управление  на </w:t>
            </w:r>
            <w:r w:rsidRPr="00160F61">
              <w:rPr>
                <w:rFonts w:ascii="Times New Roman" w:hAnsi="Times New Roman" w:cs="Times New Roman"/>
                <w:sz w:val="24"/>
                <w:szCs w:val="24"/>
              </w:rPr>
              <w:t xml:space="preserve">ИУМПС от категории </w:t>
            </w:r>
            <w:r w:rsidRPr="00160F61">
              <w:rPr>
                <w:rFonts w:ascii="Times New Roman" w:hAnsi="Times New Roman"/>
                <w:sz w:val="24"/>
                <w:lang w:val="en-US"/>
              </w:rPr>
              <w:t xml:space="preserve">M2, M3, N2, N3 </w:t>
            </w:r>
            <w:r w:rsidRPr="00160F61">
              <w:rPr>
                <w:rFonts w:ascii="Times New Roman" w:hAnsi="Times New Roman"/>
                <w:sz w:val="24"/>
              </w:rPr>
              <w:t xml:space="preserve">и </w:t>
            </w:r>
            <w:r w:rsidRPr="00160F61">
              <w:rPr>
                <w:rFonts w:ascii="Times New Roman" w:hAnsi="Times New Roman"/>
                <w:sz w:val="24"/>
                <w:lang w:val="en-US"/>
              </w:rPr>
              <w:t>G</w:t>
            </w:r>
            <w:r w:rsidRPr="00160F61">
              <w:rPr>
                <w:rFonts w:ascii="Times New Roman" w:hAnsi="Times New Roman"/>
                <w:sz w:val="24"/>
              </w:rPr>
              <w:t>.</w:t>
            </w:r>
          </w:p>
          <w:p w:rsidR="007409C2" w:rsidRPr="00160F61" w:rsidRDefault="007409C2" w:rsidP="009D77D5">
            <w:pPr>
              <w:rPr>
                <w:rFonts w:ascii="Times New Roman" w:hAnsi="Times New Roman"/>
                <w:sz w:val="24"/>
              </w:rPr>
            </w:pPr>
            <w:r w:rsidRPr="00160F61">
              <w:rPr>
                <w:rFonts w:ascii="Times New Roman" w:hAnsi="Times New Roman"/>
                <w:sz w:val="24"/>
              </w:rPr>
              <w:t>Намаляване на замърсяването на атмосферния въздух в градска среда.</w:t>
            </w:r>
          </w:p>
          <w:p w:rsidR="00815F18" w:rsidRPr="00160F61" w:rsidRDefault="00815F18" w:rsidP="00160F61">
            <w:pPr>
              <w:rPr>
                <w:rFonts w:ascii="Times New Roman" w:hAnsi="Times New Roman" w:cs="Times New Roman"/>
                <w:sz w:val="24"/>
                <w:szCs w:val="24"/>
              </w:rPr>
            </w:pPr>
          </w:p>
          <w:p w:rsidR="00E96665" w:rsidRPr="00160F61" w:rsidRDefault="00E96665" w:rsidP="00E96665">
            <w:pPr>
              <w:tabs>
                <w:tab w:val="left" w:pos="6015"/>
              </w:tabs>
              <w:jc w:val="both"/>
              <w:rPr>
                <w:rFonts w:ascii="Times New Roman" w:hAnsi="Times New Roman" w:cs="Times New Roman"/>
                <w:sz w:val="24"/>
                <w:szCs w:val="24"/>
              </w:rPr>
            </w:pPr>
            <w:r w:rsidRPr="00160F61">
              <w:rPr>
                <w:rFonts w:ascii="Times New Roman" w:hAnsi="Times New Roman" w:cs="Times New Roman"/>
                <w:b/>
                <w:sz w:val="24"/>
                <w:szCs w:val="24"/>
              </w:rPr>
              <w:t>Други</w:t>
            </w:r>
            <w:r w:rsidRPr="00160F61">
              <w:rPr>
                <w:rFonts w:ascii="Times New Roman" w:hAnsi="Times New Roman" w:cs="Times New Roman"/>
                <w:sz w:val="24"/>
                <w:szCs w:val="24"/>
              </w:rPr>
              <w:t>:</w:t>
            </w:r>
          </w:p>
          <w:p w:rsidR="00501B8B" w:rsidRPr="00160F61" w:rsidRDefault="00501B8B" w:rsidP="00E96665">
            <w:pPr>
              <w:tabs>
                <w:tab w:val="left" w:pos="6015"/>
              </w:tabs>
              <w:jc w:val="both"/>
              <w:rPr>
                <w:rFonts w:ascii="Times New Roman" w:hAnsi="Times New Roman" w:cs="Times New Roman"/>
                <w:sz w:val="24"/>
                <w:szCs w:val="24"/>
              </w:rPr>
            </w:pPr>
          </w:p>
          <w:p w:rsidR="00501B8B" w:rsidRPr="00160F61" w:rsidRDefault="00501B8B" w:rsidP="00501B8B">
            <w:pPr>
              <w:ind w:firstLine="567"/>
              <w:jc w:val="both"/>
              <w:rPr>
                <w:rFonts w:ascii="Times New Roman" w:hAnsi="Times New Roman" w:cs="Times New Roman"/>
                <w:sz w:val="24"/>
                <w:szCs w:val="24"/>
              </w:rPr>
            </w:pPr>
            <w:r w:rsidRPr="00160F61">
              <w:rPr>
                <w:rFonts w:ascii="Times New Roman" w:hAnsi="Times New Roman" w:cs="Times New Roman"/>
                <w:sz w:val="24"/>
                <w:szCs w:val="24"/>
              </w:rPr>
              <w:t>С приемането на ПМС за изменение и допълнение на актове ще се постигне:</w:t>
            </w:r>
          </w:p>
          <w:p w:rsidR="00501B8B" w:rsidRPr="00160F61" w:rsidRDefault="00501B8B" w:rsidP="00501B8B">
            <w:pPr>
              <w:pStyle w:val="ListParagraph"/>
              <w:numPr>
                <w:ilvl w:val="0"/>
                <w:numId w:val="11"/>
              </w:numPr>
              <w:jc w:val="both"/>
              <w:rPr>
                <w:rFonts w:ascii="Times New Roman" w:hAnsi="Times New Roman" w:cs="Times New Roman"/>
                <w:sz w:val="24"/>
                <w:szCs w:val="24"/>
              </w:rPr>
            </w:pPr>
            <w:r w:rsidRPr="00160F61">
              <w:rPr>
                <w:rFonts w:ascii="Times New Roman" w:hAnsi="Times New Roman" w:cs="Times New Roman"/>
                <w:sz w:val="24"/>
                <w:szCs w:val="24"/>
              </w:rPr>
              <w:t xml:space="preserve">съответствие между нормативните разпоредби за банковите гаранции и тези в ЗУО; </w:t>
            </w:r>
          </w:p>
          <w:p w:rsidR="00501B8B" w:rsidRPr="00160F61" w:rsidRDefault="001E1C52" w:rsidP="00501B8B">
            <w:pPr>
              <w:pStyle w:val="ListParagraph"/>
              <w:numPr>
                <w:ilvl w:val="0"/>
                <w:numId w:val="11"/>
              </w:numPr>
              <w:jc w:val="both"/>
              <w:rPr>
                <w:rFonts w:ascii="Times New Roman" w:hAnsi="Times New Roman" w:cs="Times New Roman"/>
                <w:sz w:val="24"/>
                <w:szCs w:val="24"/>
              </w:rPr>
            </w:pPr>
            <w:r w:rsidRPr="00160F61">
              <w:rPr>
                <w:rFonts w:ascii="Times New Roman" w:hAnsi="Times New Roman" w:cs="Times New Roman"/>
                <w:sz w:val="24"/>
                <w:szCs w:val="24"/>
              </w:rPr>
              <w:t xml:space="preserve">предотвратяване на завишаването на целта по оползотворяване на отработени масла чрез </w:t>
            </w:r>
            <w:r w:rsidR="00501B8B" w:rsidRPr="00160F61">
              <w:rPr>
                <w:rFonts w:ascii="Times New Roman" w:hAnsi="Times New Roman" w:cs="Times New Roman"/>
                <w:sz w:val="24"/>
                <w:szCs w:val="24"/>
              </w:rPr>
              <w:t>определяне</w:t>
            </w:r>
            <w:r w:rsidRPr="00160F61">
              <w:rPr>
                <w:rFonts w:ascii="Times New Roman" w:hAnsi="Times New Roman" w:cs="Times New Roman"/>
                <w:sz w:val="24"/>
                <w:szCs w:val="24"/>
              </w:rPr>
              <w:t>то</w:t>
            </w:r>
            <w:r w:rsidR="00501B8B" w:rsidRPr="00160F61">
              <w:rPr>
                <w:rFonts w:ascii="Times New Roman" w:hAnsi="Times New Roman" w:cs="Times New Roman"/>
                <w:sz w:val="24"/>
                <w:szCs w:val="24"/>
              </w:rPr>
              <w:t xml:space="preserve"> на реалното количество пуснати на пазара мас</w:t>
            </w:r>
            <w:r w:rsidRPr="00160F61">
              <w:rPr>
                <w:rFonts w:ascii="Times New Roman" w:hAnsi="Times New Roman" w:cs="Times New Roman"/>
                <w:sz w:val="24"/>
                <w:szCs w:val="24"/>
              </w:rPr>
              <w:t>ла</w:t>
            </w:r>
            <w:r w:rsidR="00501B8B" w:rsidRPr="00160F61">
              <w:rPr>
                <w:rFonts w:ascii="Times New Roman" w:hAnsi="Times New Roman" w:cs="Times New Roman"/>
                <w:sz w:val="24"/>
                <w:szCs w:val="24"/>
              </w:rPr>
              <w:t>;</w:t>
            </w:r>
          </w:p>
          <w:p w:rsidR="00501B8B" w:rsidRPr="00160F61" w:rsidRDefault="001E1C52" w:rsidP="00501B8B">
            <w:pPr>
              <w:pStyle w:val="ListParagraph"/>
              <w:numPr>
                <w:ilvl w:val="0"/>
                <w:numId w:val="11"/>
              </w:numPr>
              <w:jc w:val="both"/>
              <w:rPr>
                <w:rFonts w:ascii="Times New Roman" w:hAnsi="Times New Roman" w:cs="Times New Roman"/>
                <w:sz w:val="24"/>
                <w:szCs w:val="24"/>
              </w:rPr>
            </w:pPr>
            <w:r w:rsidRPr="00160F61">
              <w:rPr>
                <w:rFonts w:ascii="Times New Roman" w:hAnsi="Times New Roman" w:cs="Times New Roman"/>
                <w:sz w:val="24"/>
                <w:szCs w:val="24"/>
              </w:rPr>
              <w:t xml:space="preserve">облекчаване на пазара на гранулат или прах, получен от ИУГ при спазване на </w:t>
            </w:r>
            <w:r w:rsidR="00501B8B" w:rsidRPr="00160F61">
              <w:rPr>
                <w:rFonts w:ascii="Times New Roman" w:hAnsi="Times New Roman" w:cs="Times New Roman"/>
                <w:sz w:val="24"/>
                <w:szCs w:val="24"/>
              </w:rPr>
              <w:t>критерии</w:t>
            </w:r>
            <w:r w:rsidRPr="00160F61">
              <w:rPr>
                <w:rFonts w:ascii="Times New Roman" w:hAnsi="Times New Roman" w:cs="Times New Roman"/>
                <w:sz w:val="24"/>
                <w:szCs w:val="24"/>
              </w:rPr>
              <w:t>те</w:t>
            </w:r>
            <w:r w:rsidR="00501B8B" w:rsidRPr="00160F61">
              <w:rPr>
                <w:rFonts w:ascii="Times New Roman" w:hAnsi="Times New Roman" w:cs="Times New Roman"/>
                <w:sz w:val="24"/>
                <w:szCs w:val="24"/>
              </w:rPr>
              <w:t xml:space="preserve"> за край на отпадъка на излезли от употреба гуми;</w:t>
            </w:r>
          </w:p>
          <w:p w:rsidR="00501B8B" w:rsidRPr="00160F61" w:rsidRDefault="00161A3D" w:rsidP="00501B8B">
            <w:pPr>
              <w:pStyle w:val="ListParagraph"/>
              <w:numPr>
                <w:ilvl w:val="0"/>
                <w:numId w:val="11"/>
              </w:numPr>
              <w:jc w:val="both"/>
              <w:rPr>
                <w:rFonts w:ascii="Times New Roman" w:hAnsi="Times New Roman" w:cs="Times New Roman"/>
                <w:sz w:val="24"/>
                <w:szCs w:val="24"/>
              </w:rPr>
            </w:pPr>
            <w:r w:rsidRPr="00160F61">
              <w:rPr>
                <w:rFonts w:ascii="Times New Roman" w:hAnsi="Times New Roman" w:cs="Times New Roman"/>
                <w:sz w:val="24"/>
                <w:szCs w:val="24"/>
              </w:rPr>
              <w:t>увеличаване броя на обхванатото население от с</w:t>
            </w:r>
            <w:r w:rsidR="0017517F" w:rsidRPr="00160F61">
              <w:rPr>
                <w:rFonts w:ascii="Times New Roman" w:hAnsi="Times New Roman" w:cs="Times New Roman"/>
                <w:sz w:val="24"/>
                <w:szCs w:val="24"/>
              </w:rPr>
              <w:t>истемите за разделно събиране на отпадъци от опаковки, повишаване на качеството на ра</w:t>
            </w:r>
            <w:r w:rsidR="00AA35A3" w:rsidRPr="00160F61">
              <w:rPr>
                <w:rFonts w:ascii="Times New Roman" w:hAnsi="Times New Roman" w:cs="Times New Roman"/>
                <w:sz w:val="24"/>
                <w:szCs w:val="24"/>
              </w:rPr>
              <w:t>з</w:t>
            </w:r>
            <w:r w:rsidR="0017517F" w:rsidRPr="00160F61">
              <w:rPr>
                <w:rFonts w:ascii="Times New Roman" w:hAnsi="Times New Roman" w:cs="Times New Roman"/>
                <w:sz w:val="24"/>
                <w:szCs w:val="24"/>
              </w:rPr>
              <w:t xml:space="preserve">делно събрания отпадък и </w:t>
            </w:r>
            <w:r w:rsidR="00655BFF" w:rsidRPr="00160F61">
              <w:rPr>
                <w:rFonts w:ascii="Times New Roman" w:hAnsi="Times New Roman" w:cs="Times New Roman"/>
                <w:sz w:val="24"/>
                <w:szCs w:val="24"/>
              </w:rPr>
              <w:t>финансово обезпечаване на изпълнение</w:t>
            </w:r>
            <w:r w:rsidR="00372BAB" w:rsidRPr="00160F61">
              <w:rPr>
                <w:rFonts w:ascii="Times New Roman" w:hAnsi="Times New Roman" w:cs="Times New Roman"/>
                <w:sz w:val="24"/>
                <w:szCs w:val="24"/>
              </w:rPr>
              <w:t>то</w:t>
            </w:r>
            <w:r w:rsidR="00655BFF" w:rsidRPr="00160F61">
              <w:rPr>
                <w:rFonts w:ascii="Times New Roman" w:hAnsi="Times New Roman" w:cs="Times New Roman"/>
                <w:sz w:val="24"/>
                <w:szCs w:val="24"/>
              </w:rPr>
              <w:t xml:space="preserve"> на повишените законодателни изисквания чрез въвеждане на </w:t>
            </w:r>
            <w:r w:rsidR="00501B8B" w:rsidRPr="00160F61">
              <w:rPr>
                <w:rFonts w:ascii="Times New Roman" w:hAnsi="Times New Roman" w:cs="Times New Roman"/>
                <w:sz w:val="24"/>
                <w:szCs w:val="24"/>
              </w:rPr>
              <w:t xml:space="preserve">минимални </w:t>
            </w:r>
            <w:r w:rsidR="00787700" w:rsidRPr="00160F61">
              <w:rPr>
                <w:rFonts w:ascii="Times New Roman" w:hAnsi="Times New Roman" w:cs="Times New Roman"/>
                <w:sz w:val="24"/>
                <w:szCs w:val="24"/>
              </w:rPr>
              <w:t>разходи</w:t>
            </w:r>
            <w:r w:rsidR="00501B8B" w:rsidRPr="00160F61">
              <w:rPr>
                <w:rFonts w:ascii="Times New Roman" w:hAnsi="Times New Roman" w:cs="Times New Roman"/>
                <w:sz w:val="24"/>
                <w:szCs w:val="24"/>
              </w:rPr>
              <w:t>, по вид</w:t>
            </w:r>
            <w:r w:rsidR="00787700" w:rsidRPr="00160F61">
              <w:rPr>
                <w:rFonts w:ascii="Times New Roman" w:hAnsi="Times New Roman" w:cs="Times New Roman"/>
                <w:sz w:val="24"/>
                <w:szCs w:val="24"/>
              </w:rPr>
              <w:t>ове</w:t>
            </w:r>
            <w:r w:rsidR="00501B8B" w:rsidRPr="00160F61">
              <w:rPr>
                <w:rFonts w:ascii="Times New Roman" w:hAnsi="Times New Roman" w:cs="Times New Roman"/>
                <w:sz w:val="24"/>
                <w:szCs w:val="24"/>
              </w:rPr>
              <w:t xml:space="preserve"> материал</w:t>
            </w:r>
            <w:r w:rsidR="00787700" w:rsidRPr="00160F61">
              <w:rPr>
                <w:rFonts w:ascii="Times New Roman" w:hAnsi="Times New Roman" w:cs="Times New Roman"/>
                <w:sz w:val="24"/>
                <w:szCs w:val="24"/>
              </w:rPr>
              <w:t>и</w:t>
            </w:r>
            <w:r w:rsidR="007409C2" w:rsidRPr="00160F61">
              <w:rPr>
                <w:rFonts w:ascii="Times New Roman" w:hAnsi="Times New Roman" w:cs="Times New Roman"/>
                <w:sz w:val="24"/>
                <w:szCs w:val="24"/>
              </w:rPr>
              <w:t>.</w:t>
            </w:r>
          </w:p>
          <w:p w:rsidR="00883522" w:rsidRPr="00160F61" w:rsidRDefault="00883522" w:rsidP="00F105C5">
            <w:pPr>
              <w:pStyle w:val="ListParagraph"/>
              <w:jc w:val="both"/>
              <w:rPr>
                <w:rFonts w:ascii="Times New Roman" w:hAnsi="Times New Roman" w:cs="Times New Roman"/>
                <w:i/>
                <w:sz w:val="24"/>
                <w:szCs w:val="24"/>
              </w:rPr>
            </w:pPr>
          </w:p>
        </w:tc>
      </w:tr>
      <w:tr w:rsidR="00883522" w:rsidRPr="00160F61" w:rsidTr="00070C33">
        <w:tc>
          <w:tcPr>
            <w:tcW w:w="9212" w:type="dxa"/>
            <w:gridSpan w:val="2"/>
          </w:tcPr>
          <w:p w:rsidR="00331F47" w:rsidRPr="00160F61" w:rsidRDefault="00331F47">
            <w:pPr>
              <w:rPr>
                <w:rFonts w:ascii="Times New Roman" w:hAnsi="Times New Roman" w:cs="Times New Roman"/>
                <w:sz w:val="24"/>
                <w:szCs w:val="24"/>
                <w:lang w:val="en-US"/>
              </w:rPr>
            </w:pPr>
            <w:r w:rsidRPr="00160F61">
              <w:rPr>
                <w:rFonts w:ascii="Times New Roman" w:hAnsi="Times New Roman" w:cs="Times New Roman"/>
                <w:sz w:val="24"/>
                <w:szCs w:val="24"/>
              </w:rPr>
              <w:lastRenderedPageBreak/>
              <w:t xml:space="preserve">7. Потенциални рискове: </w:t>
            </w:r>
          </w:p>
          <w:p w:rsidR="006D7067" w:rsidRPr="00160F61" w:rsidRDefault="006D7067">
            <w:pPr>
              <w:spacing w:after="200" w:line="276" w:lineRule="auto"/>
              <w:rPr>
                <w:rFonts w:ascii="Times New Roman" w:hAnsi="Times New Roman" w:cs="Times New Roman"/>
                <w:sz w:val="24"/>
                <w:szCs w:val="24"/>
                <w:lang w:val="en-US"/>
              </w:rPr>
            </w:pPr>
            <w:r w:rsidRPr="00160F61">
              <w:rPr>
                <w:rFonts w:ascii="Times New Roman" w:hAnsi="Times New Roman" w:cs="Times New Roman"/>
                <w:i/>
                <w:sz w:val="24"/>
                <w:szCs w:val="24"/>
              </w:rPr>
              <w:t>Посочете възможните рискове от приемането на нормативната промяна, включително възникване на съдебни спорове.</w:t>
            </w:r>
          </w:p>
          <w:p w:rsidR="0079398D" w:rsidRPr="00160F61" w:rsidRDefault="0079398D" w:rsidP="00BC5B79">
            <w:pPr>
              <w:jc w:val="both"/>
              <w:rPr>
                <w:rFonts w:ascii="Times New Roman" w:hAnsi="Times New Roman" w:cs="Times New Roman"/>
                <w:sz w:val="24"/>
                <w:szCs w:val="24"/>
              </w:rPr>
            </w:pPr>
            <w:r w:rsidRPr="00160F61">
              <w:rPr>
                <w:rFonts w:ascii="Times New Roman" w:hAnsi="Times New Roman" w:cs="Times New Roman"/>
                <w:sz w:val="24"/>
                <w:szCs w:val="24"/>
              </w:rPr>
              <w:t xml:space="preserve">Не са идентифицирани рискове от приемането на ПМС за </w:t>
            </w:r>
            <w:r w:rsidR="0074625F" w:rsidRPr="00160F61">
              <w:rPr>
                <w:rFonts w:ascii="Times New Roman" w:hAnsi="Times New Roman" w:cs="Times New Roman"/>
                <w:sz w:val="24"/>
                <w:szCs w:val="24"/>
              </w:rPr>
              <w:t xml:space="preserve">изменение и допълнение на </w:t>
            </w:r>
            <w:r w:rsidR="00501B8B" w:rsidRPr="00160F61">
              <w:rPr>
                <w:rFonts w:ascii="Times New Roman" w:hAnsi="Times New Roman" w:cs="Times New Roman"/>
                <w:sz w:val="24"/>
                <w:szCs w:val="24"/>
              </w:rPr>
              <w:t>нормативни актове</w:t>
            </w:r>
            <w:r w:rsidRPr="00160F61">
              <w:rPr>
                <w:rFonts w:ascii="Times New Roman" w:hAnsi="Times New Roman" w:cs="Times New Roman"/>
                <w:sz w:val="24"/>
                <w:szCs w:val="24"/>
              </w:rPr>
              <w:t>.</w:t>
            </w:r>
          </w:p>
          <w:p w:rsidR="00883522" w:rsidRPr="00160F61" w:rsidRDefault="00883522">
            <w:pPr>
              <w:rPr>
                <w:rFonts w:ascii="Times New Roman" w:hAnsi="Times New Roman" w:cs="Times New Roman"/>
                <w:sz w:val="24"/>
                <w:szCs w:val="24"/>
              </w:rPr>
            </w:pPr>
          </w:p>
        </w:tc>
      </w:tr>
      <w:tr w:rsidR="00883522" w:rsidRPr="00160F61" w:rsidTr="00070C33">
        <w:tc>
          <w:tcPr>
            <w:tcW w:w="9212" w:type="dxa"/>
            <w:gridSpan w:val="2"/>
          </w:tcPr>
          <w:p w:rsidR="00883522" w:rsidRPr="00160F61" w:rsidRDefault="00331F47">
            <w:pPr>
              <w:rPr>
                <w:rFonts w:ascii="Times New Roman" w:hAnsi="Times New Roman" w:cs="Times New Roman"/>
                <w:sz w:val="24"/>
                <w:szCs w:val="24"/>
              </w:rPr>
            </w:pPr>
            <w:r w:rsidRPr="00160F61">
              <w:rPr>
                <w:rFonts w:ascii="Times New Roman" w:hAnsi="Times New Roman" w:cs="Times New Roman"/>
                <w:sz w:val="24"/>
                <w:szCs w:val="24"/>
              </w:rPr>
              <w:t xml:space="preserve"> </w:t>
            </w:r>
            <w:r w:rsidR="008850B0" w:rsidRPr="00160F61">
              <w:rPr>
                <w:rFonts w:ascii="Times New Roman" w:hAnsi="Times New Roman" w:cs="Times New Roman"/>
                <w:sz w:val="24"/>
                <w:szCs w:val="24"/>
              </w:rPr>
              <w:t>8.1. Административната тежест за физическите и юридическите лица:</w:t>
            </w:r>
          </w:p>
          <w:p w:rsidR="008850B0" w:rsidRPr="00160F61" w:rsidRDefault="008850B0" w:rsidP="008850B0">
            <w:pPr>
              <w:rPr>
                <w:rFonts w:ascii="Times New Roman" w:hAnsi="Times New Roman" w:cs="Times New Roman"/>
                <w:sz w:val="24"/>
                <w:szCs w:val="24"/>
              </w:rPr>
            </w:pPr>
            <w:r w:rsidRPr="00160F61">
              <w:rPr>
                <w:rFonts w:ascii="Times New Roman" w:hAnsi="Times New Roman" w:cs="Times New Roman"/>
                <w:sz w:val="24"/>
                <w:szCs w:val="24"/>
              </w:rPr>
              <w:t> Ще се повиши</w:t>
            </w:r>
          </w:p>
          <w:p w:rsidR="008850B0" w:rsidRPr="00160F61" w:rsidRDefault="0074625F" w:rsidP="008850B0">
            <w:pPr>
              <w:rPr>
                <w:rFonts w:ascii="Times New Roman" w:hAnsi="Times New Roman" w:cs="Times New Roman"/>
                <w:sz w:val="24"/>
                <w:szCs w:val="24"/>
              </w:rPr>
            </w:pPr>
            <w:r w:rsidRPr="00160F61">
              <w:rPr>
                <w:rFonts w:ascii="Times New Roman" w:hAnsi="Times New Roman" w:cs="Times New Roman"/>
                <w:sz w:val="24"/>
                <w:szCs w:val="24"/>
              </w:rPr>
              <w:t></w:t>
            </w:r>
            <w:r w:rsidR="008850B0" w:rsidRPr="00160F61">
              <w:rPr>
                <w:rFonts w:ascii="Times New Roman" w:hAnsi="Times New Roman" w:cs="Times New Roman"/>
                <w:sz w:val="24"/>
                <w:szCs w:val="24"/>
              </w:rPr>
              <w:t>Ще се намали</w:t>
            </w:r>
          </w:p>
          <w:p w:rsidR="008850B0" w:rsidRDefault="0074625F" w:rsidP="008850B0">
            <w:pPr>
              <w:rPr>
                <w:rFonts w:ascii="Times New Roman" w:hAnsi="Times New Roman" w:cs="Times New Roman"/>
                <w:sz w:val="24"/>
                <w:szCs w:val="24"/>
              </w:rPr>
            </w:pPr>
            <w:r w:rsidRPr="00160F61">
              <w:rPr>
                <w:rFonts w:ascii="Times New Roman" w:hAnsi="Times New Roman" w:cs="Times New Roman"/>
                <w:sz w:val="24"/>
                <w:szCs w:val="24"/>
              </w:rPr>
              <w:t xml:space="preserve">Х </w:t>
            </w:r>
            <w:r w:rsidR="008850B0" w:rsidRPr="00160F61">
              <w:rPr>
                <w:rFonts w:ascii="Times New Roman" w:hAnsi="Times New Roman" w:cs="Times New Roman"/>
                <w:sz w:val="24"/>
                <w:szCs w:val="24"/>
              </w:rPr>
              <w:t>Няма ефект</w:t>
            </w:r>
          </w:p>
          <w:p w:rsidR="0031741E" w:rsidRDefault="0031741E" w:rsidP="008850B0">
            <w:pPr>
              <w:rPr>
                <w:rFonts w:ascii="Times New Roman" w:hAnsi="Times New Roman" w:cs="Times New Roman"/>
                <w:sz w:val="24"/>
                <w:szCs w:val="24"/>
              </w:rPr>
            </w:pPr>
          </w:p>
          <w:p w:rsidR="0031741E" w:rsidRPr="00160F61" w:rsidRDefault="0031741E" w:rsidP="0031741E">
            <w:pPr>
              <w:jc w:val="both"/>
              <w:rPr>
                <w:rFonts w:ascii="Times New Roman" w:hAnsi="Times New Roman" w:cs="Times New Roman"/>
                <w:sz w:val="24"/>
                <w:szCs w:val="24"/>
              </w:rPr>
            </w:pPr>
            <w:r>
              <w:rPr>
                <w:rFonts w:ascii="Times New Roman" w:hAnsi="Times New Roman" w:cs="Times New Roman"/>
                <w:sz w:val="24"/>
                <w:szCs w:val="24"/>
              </w:rPr>
              <w:t>Въведените промени в отделните нормативни актове, които се предлага да бъдат изменени и допълнени не водят до въвеждане на административна тежест за физически или юридически лица.</w:t>
            </w:r>
          </w:p>
          <w:p w:rsidR="00321F76" w:rsidRPr="00160F61" w:rsidRDefault="00321F76" w:rsidP="00D9421A">
            <w:pPr>
              <w:jc w:val="both"/>
              <w:rPr>
                <w:rFonts w:ascii="Times New Roman" w:hAnsi="Times New Roman" w:cs="Times New Roman"/>
                <w:sz w:val="24"/>
                <w:szCs w:val="24"/>
              </w:rPr>
            </w:pPr>
          </w:p>
          <w:p w:rsidR="0074625F" w:rsidRPr="00160F61" w:rsidRDefault="008850B0" w:rsidP="000A0266">
            <w:pPr>
              <w:jc w:val="both"/>
              <w:rPr>
                <w:rFonts w:ascii="Times New Roman" w:hAnsi="Times New Roman" w:cs="Times New Roman"/>
                <w:sz w:val="24"/>
                <w:szCs w:val="24"/>
              </w:rPr>
            </w:pPr>
            <w:r w:rsidRPr="00160F61">
              <w:rPr>
                <w:rFonts w:ascii="Times New Roman" w:hAnsi="Times New Roman" w:cs="Times New Roman"/>
                <w:sz w:val="24"/>
                <w:szCs w:val="24"/>
              </w:rPr>
              <w:t xml:space="preserve">8.2. </w:t>
            </w:r>
            <w:r w:rsidRPr="0031741E">
              <w:rPr>
                <w:rFonts w:ascii="Times New Roman" w:hAnsi="Times New Roman" w:cs="Times New Roman"/>
                <w:sz w:val="24"/>
                <w:szCs w:val="24"/>
              </w:rPr>
              <w:t>Създават ли се нови регулаторни режими? Засягат ли се съществуващи режими и услуги</w:t>
            </w:r>
            <w:r w:rsidRPr="00160F61">
              <w:rPr>
                <w:rFonts w:ascii="Times New Roman" w:hAnsi="Times New Roman" w:cs="Times New Roman"/>
                <w:sz w:val="24"/>
                <w:szCs w:val="24"/>
              </w:rPr>
              <w:t>?</w:t>
            </w:r>
            <w:r w:rsidR="0079398D" w:rsidRPr="00160F61">
              <w:rPr>
                <w:rFonts w:ascii="Times New Roman" w:hAnsi="Times New Roman" w:cs="Times New Roman"/>
                <w:sz w:val="24"/>
                <w:szCs w:val="24"/>
              </w:rPr>
              <w:t xml:space="preserve"> </w:t>
            </w:r>
          </w:p>
          <w:p w:rsidR="008850B0" w:rsidRPr="00160F61" w:rsidRDefault="000164D5" w:rsidP="0074625F">
            <w:pPr>
              <w:jc w:val="both"/>
              <w:rPr>
                <w:rFonts w:ascii="Times New Roman" w:hAnsi="Times New Roman" w:cs="Times New Roman"/>
                <w:sz w:val="24"/>
                <w:szCs w:val="24"/>
              </w:rPr>
            </w:pPr>
            <w:r w:rsidRPr="00160F61">
              <w:rPr>
                <w:rFonts w:ascii="Times New Roman" w:hAnsi="Times New Roman" w:cs="Times New Roman"/>
                <w:sz w:val="24"/>
                <w:szCs w:val="24"/>
              </w:rPr>
              <w:t>Не се съ</w:t>
            </w:r>
            <w:r w:rsidR="0074625F" w:rsidRPr="00160F61">
              <w:rPr>
                <w:rFonts w:ascii="Times New Roman" w:hAnsi="Times New Roman" w:cs="Times New Roman"/>
                <w:sz w:val="24"/>
                <w:szCs w:val="24"/>
              </w:rPr>
              <w:t>здават нови регулаторни режими и не се з</w:t>
            </w:r>
            <w:r w:rsidR="00813B1D" w:rsidRPr="00160F61">
              <w:rPr>
                <w:rFonts w:ascii="Times New Roman" w:hAnsi="Times New Roman" w:cs="Times New Roman"/>
                <w:sz w:val="24"/>
                <w:szCs w:val="24"/>
              </w:rPr>
              <w:t>асягат съществуващи регулаторни режими</w:t>
            </w:r>
            <w:r w:rsidR="0074625F" w:rsidRPr="00160F61">
              <w:rPr>
                <w:rFonts w:ascii="Times New Roman" w:hAnsi="Times New Roman" w:cs="Times New Roman"/>
                <w:sz w:val="24"/>
                <w:szCs w:val="24"/>
              </w:rPr>
              <w:t>.</w:t>
            </w:r>
            <w:r w:rsidR="00813B1D" w:rsidRPr="00160F61">
              <w:rPr>
                <w:rFonts w:ascii="Times New Roman" w:hAnsi="Times New Roman" w:cs="Times New Roman"/>
                <w:sz w:val="24"/>
                <w:szCs w:val="24"/>
              </w:rPr>
              <w:t xml:space="preserve">  </w:t>
            </w:r>
          </w:p>
        </w:tc>
      </w:tr>
      <w:tr w:rsidR="00331F47" w:rsidRPr="00160F61" w:rsidTr="00070C33">
        <w:tc>
          <w:tcPr>
            <w:tcW w:w="9212" w:type="dxa"/>
            <w:gridSpan w:val="2"/>
          </w:tcPr>
          <w:p w:rsidR="008850B0" w:rsidRPr="00160F61" w:rsidRDefault="008850B0" w:rsidP="008850B0">
            <w:pPr>
              <w:rPr>
                <w:rFonts w:ascii="Times New Roman" w:hAnsi="Times New Roman" w:cs="Times New Roman"/>
                <w:sz w:val="24"/>
                <w:szCs w:val="24"/>
              </w:rPr>
            </w:pPr>
            <w:r w:rsidRPr="00160F61">
              <w:rPr>
                <w:rFonts w:ascii="Times New Roman" w:hAnsi="Times New Roman" w:cs="Times New Roman"/>
                <w:sz w:val="24"/>
                <w:szCs w:val="24"/>
              </w:rPr>
              <w:t>9. Създават ли се нови регистри?</w:t>
            </w:r>
          </w:p>
          <w:p w:rsidR="0079398D" w:rsidRPr="00160F61" w:rsidRDefault="0079398D" w:rsidP="008850B0">
            <w:pPr>
              <w:rPr>
                <w:rFonts w:ascii="Times New Roman" w:hAnsi="Times New Roman" w:cs="Times New Roman"/>
                <w:sz w:val="24"/>
                <w:szCs w:val="24"/>
              </w:rPr>
            </w:pPr>
            <w:r w:rsidRPr="00160F61">
              <w:rPr>
                <w:rFonts w:ascii="Times New Roman" w:hAnsi="Times New Roman" w:cs="Times New Roman"/>
                <w:sz w:val="24"/>
                <w:szCs w:val="24"/>
              </w:rPr>
              <w:t>Не</w:t>
            </w:r>
          </w:p>
          <w:p w:rsidR="00331F47" w:rsidRPr="00160F61" w:rsidRDefault="008850B0" w:rsidP="008850B0">
            <w:pPr>
              <w:rPr>
                <w:rFonts w:ascii="Times New Roman" w:hAnsi="Times New Roman" w:cs="Times New Roman"/>
                <w:sz w:val="24"/>
                <w:szCs w:val="24"/>
              </w:rPr>
            </w:pPr>
            <w:r w:rsidRPr="00160F61">
              <w:rPr>
                <w:rFonts w:ascii="Times New Roman" w:hAnsi="Times New Roman" w:cs="Times New Roman"/>
                <w:sz w:val="24"/>
                <w:szCs w:val="24"/>
              </w:rPr>
              <w:t>Когато отговорът е "да", посочете колко и кои са те</w:t>
            </w:r>
          </w:p>
        </w:tc>
      </w:tr>
      <w:tr w:rsidR="00331F47" w:rsidRPr="00160F61" w:rsidTr="00070C33">
        <w:tc>
          <w:tcPr>
            <w:tcW w:w="9212" w:type="dxa"/>
            <w:gridSpan w:val="2"/>
          </w:tcPr>
          <w:p w:rsidR="008850B0" w:rsidRPr="00160F61" w:rsidRDefault="008850B0" w:rsidP="008850B0">
            <w:pPr>
              <w:rPr>
                <w:rFonts w:ascii="Times New Roman" w:hAnsi="Times New Roman" w:cs="Times New Roman"/>
                <w:sz w:val="24"/>
                <w:szCs w:val="24"/>
              </w:rPr>
            </w:pPr>
            <w:r w:rsidRPr="00160F61">
              <w:rPr>
                <w:rFonts w:ascii="Times New Roman" w:hAnsi="Times New Roman" w:cs="Times New Roman"/>
                <w:sz w:val="24"/>
                <w:szCs w:val="24"/>
              </w:rPr>
              <w:t xml:space="preserve">10. Как въздейства актът върху </w:t>
            </w:r>
            <w:proofErr w:type="spellStart"/>
            <w:r w:rsidRPr="00160F61">
              <w:rPr>
                <w:rFonts w:ascii="Times New Roman" w:hAnsi="Times New Roman" w:cs="Times New Roman"/>
                <w:sz w:val="24"/>
                <w:szCs w:val="24"/>
              </w:rPr>
              <w:t>микро-</w:t>
            </w:r>
            <w:proofErr w:type="spellEnd"/>
            <w:r w:rsidRPr="00160F61">
              <w:rPr>
                <w:rFonts w:ascii="Times New Roman" w:hAnsi="Times New Roman" w:cs="Times New Roman"/>
                <w:sz w:val="24"/>
                <w:szCs w:val="24"/>
              </w:rPr>
              <w:t>, малките и средните предприятия (МСП)?</w:t>
            </w:r>
          </w:p>
          <w:p w:rsidR="008850B0" w:rsidRPr="00160F61" w:rsidRDefault="000164D5" w:rsidP="008850B0">
            <w:pPr>
              <w:rPr>
                <w:rFonts w:ascii="Times New Roman" w:hAnsi="Times New Roman" w:cs="Times New Roman"/>
                <w:sz w:val="24"/>
                <w:szCs w:val="24"/>
              </w:rPr>
            </w:pPr>
            <w:r w:rsidRPr="00160F61">
              <w:rPr>
                <w:rFonts w:ascii="Times New Roman" w:hAnsi="Times New Roman" w:cs="Times New Roman"/>
                <w:sz w:val="24"/>
                <w:szCs w:val="24"/>
              </w:rPr>
              <w:t xml:space="preserve">Х </w:t>
            </w:r>
            <w:r w:rsidR="008850B0" w:rsidRPr="00160F61">
              <w:rPr>
                <w:rFonts w:ascii="Times New Roman" w:hAnsi="Times New Roman" w:cs="Times New Roman"/>
                <w:sz w:val="24"/>
                <w:szCs w:val="24"/>
              </w:rPr>
              <w:t>Актът засяга пряко МСП</w:t>
            </w:r>
          </w:p>
          <w:p w:rsidR="008850B0" w:rsidRPr="00160F61" w:rsidRDefault="00C62098" w:rsidP="008850B0">
            <w:pPr>
              <w:rPr>
                <w:rFonts w:ascii="Times New Roman" w:hAnsi="Times New Roman" w:cs="Times New Roman"/>
                <w:sz w:val="24"/>
                <w:szCs w:val="24"/>
              </w:rPr>
            </w:pPr>
            <w:r w:rsidRPr="00160F61">
              <w:rPr>
                <w:rFonts w:ascii="Times New Roman" w:hAnsi="Times New Roman" w:cs="Times New Roman"/>
                <w:sz w:val="24"/>
                <w:szCs w:val="24"/>
              </w:rPr>
              <w:t xml:space="preserve"> </w:t>
            </w:r>
            <w:r w:rsidR="008850B0" w:rsidRPr="00160F61">
              <w:rPr>
                <w:rFonts w:ascii="Times New Roman" w:hAnsi="Times New Roman" w:cs="Times New Roman"/>
                <w:sz w:val="24"/>
                <w:szCs w:val="24"/>
              </w:rPr>
              <w:t>Актът не засяга МСП</w:t>
            </w:r>
          </w:p>
          <w:p w:rsidR="00331F47" w:rsidRPr="00160F61" w:rsidRDefault="000164D5" w:rsidP="008850B0">
            <w:pPr>
              <w:rPr>
                <w:rFonts w:ascii="Times New Roman" w:hAnsi="Times New Roman" w:cs="Times New Roman"/>
                <w:sz w:val="24"/>
                <w:szCs w:val="24"/>
              </w:rPr>
            </w:pPr>
            <w:r w:rsidRPr="00160F61">
              <w:rPr>
                <w:rFonts w:ascii="Times New Roman" w:hAnsi="Times New Roman" w:cs="Times New Roman"/>
                <w:sz w:val="24"/>
                <w:szCs w:val="24"/>
              </w:rPr>
              <w:t xml:space="preserve"> </w:t>
            </w:r>
            <w:r w:rsidR="008850B0" w:rsidRPr="00160F61">
              <w:rPr>
                <w:rFonts w:ascii="Times New Roman" w:hAnsi="Times New Roman" w:cs="Times New Roman"/>
                <w:sz w:val="24"/>
                <w:szCs w:val="24"/>
              </w:rPr>
              <w:t>Няма ефект</w:t>
            </w:r>
          </w:p>
          <w:p w:rsidR="00607E75" w:rsidRPr="00160F61" w:rsidRDefault="000164D5" w:rsidP="007409C2">
            <w:pPr>
              <w:jc w:val="both"/>
              <w:rPr>
                <w:rFonts w:ascii="Times New Roman" w:hAnsi="Times New Roman" w:cs="Times New Roman"/>
                <w:sz w:val="24"/>
                <w:szCs w:val="24"/>
              </w:rPr>
            </w:pPr>
            <w:r w:rsidRPr="00160F61">
              <w:rPr>
                <w:rFonts w:ascii="Times New Roman" w:hAnsi="Times New Roman" w:cs="Times New Roman"/>
                <w:sz w:val="24"/>
                <w:szCs w:val="24"/>
              </w:rPr>
              <w:t xml:space="preserve">Проектът на ПМС за </w:t>
            </w:r>
            <w:r w:rsidR="009A11E7" w:rsidRPr="00160F61">
              <w:rPr>
                <w:rFonts w:ascii="Times New Roman" w:hAnsi="Times New Roman" w:cs="Times New Roman"/>
                <w:sz w:val="24"/>
                <w:szCs w:val="24"/>
              </w:rPr>
              <w:t>изменение и допълнение на</w:t>
            </w:r>
            <w:r w:rsidRPr="00160F61">
              <w:rPr>
                <w:rFonts w:ascii="Times New Roman" w:hAnsi="Times New Roman" w:cs="Times New Roman"/>
                <w:sz w:val="24"/>
                <w:szCs w:val="24"/>
              </w:rPr>
              <w:t xml:space="preserve"> </w:t>
            </w:r>
            <w:r w:rsidR="00655BFF" w:rsidRPr="00160F61">
              <w:rPr>
                <w:rFonts w:ascii="Times New Roman" w:hAnsi="Times New Roman" w:cs="Times New Roman"/>
                <w:sz w:val="24"/>
                <w:szCs w:val="24"/>
              </w:rPr>
              <w:t>нормативни актове</w:t>
            </w:r>
            <w:r w:rsidRPr="00160F61">
              <w:rPr>
                <w:rFonts w:ascii="Times New Roman" w:hAnsi="Times New Roman" w:cs="Times New Roman"/>
                <w:sz w:val="24"/>
                <w:szCs w:val="24"/>
              </w:rPr>
              <w:t xml:space="preserve"> засяга </w:t>
            </w:r>
            <w:r w:rsidR="000D22BA" w:rsidRPr="00160F61">
              <w:rPr>
                <w:rFonts w:ascii="Times New Roman" w:hAnsi="Times New Roman" w:cs="Times New Roman"/>
                <w:sz w:val="24"/>
                <w:szCs w:val="24"/>
              </w:rPr>
              <w:t xml:space="preserve">МСП, </w:t>
            </w:r>
            <w:r w:rsidR="000D22BA" w:rsidRPr="00160F61">
              <w:rPr>
                <w:rFonts w:ascii="Times New Roman" w:hAnsi="Times New Roman" w:cs="Times New Roman"/>
                <w:sz w:val="24"/>
                <w:szCs w:val="24"/>
              </w:rPr>
              <w:lastRenderedPageBreak/>
              <w:t>доколкото те попадат в обхвата на заинтересованите страни по т. 3</w:t>
            </w:r>
            <w:r w:rsidR="00133B6C" w:rsidRPr="00160F61">
              <w:rPr>
                <w:rFonts w:ascii="Times New Roman" w:hAnsi="Times New Roman" w:cs="Times New Roman"/>
                <w:sz w:val="24"/>
                <w:szCs w:val="24"/>
              </w:rPr>
              <w:t xml:space="preserve"> </w:t>
            </w:r>
            <w:r w:rsidR="000D22BA" w:rsidRPr="00160F61">
              <w:rPr>
                <w:rFonts w:ascii="Times New Roman" w:hAnsi="Times New Roman" w:cs="Times New Roman"/>
                <w:sz w:val="24"/>
                <w:szCs w:val="24"/>
              </w:rPr>
              <w:t xml:space="preserve">от настоящата оценка. </w:t>
            </w:r>
          </w:p>
        </w:tc>
      </w:tr>
      <w:tr w:rsidR="008850B0" w:rsidRPr="00160F61" w:rsidTr="00070C33">
        <w:tc>
          <w:tcPr>
            <w:tcW w:w="9212" w:type="dxa"/>
            <w:gridSpan w:val="2"/>
          </w:tcPr>
          <w:p w:rsidR="008850B0" w:rsidRPr="00160F61" w:rsidRDefault="008850B0" w:rsidP="008850B0">
            <w:pPr>
              <w:rPr>
                <w:rFonts w:ascii="Times New Roman" w:hAnsi="Times New Roman" w:cs="Times New Roman"/>
                <w:sz w:val="24"/>
                <w:szCs w:val="24"/>
              </w:rPr>
            </w:pPr>
            <w:r w:rsidRPr="00160F61">
              <w:rPr>
                <w:rFonts w:ascii="Times New Roman" w:hAnsi="Times New Roman" w:cs="Times New Roman"/>
                <w:sz w:val="24"/>
                <w:szCs w:val="24"/>
              </w:rPr>
              <w:lastRenderedPageBreak/>
              <w:t>11. Проектът на нормативен акт изисква ли цялостна оценка на въздействието?</w:t>
            </w:r>
          </w:p>
          <w:p w:rsidR="00D9421A" w:rsidRPr="00160F61" w:rsidRDefault="008850B0" w:rsidP="008850B0">
            <w:pPr>
              <w:rPr>
                <w:rFonts w:ascii="Times New Roman" w:hAnsi="Times New Roman" w:cs="Times New Roman"/>
                <w:sz w:val="24"/>
                <w:szCs w:val="24"/>
                <w:lang w:val="en-US"/>
              </w:rPr>
            </w:pPr>
            <w:r w:rsidRPr="00160F61">
              <w:rPr>
                <w:rFonts w:ascii="Times New Roman" w:hAnsi="Times New Roman" w:cs="Times New Roman"/>
                <w:sz w:val="24"/>
                <w:szCs w:val="24"/>
              </w:rPr>
              <w:t> Да</w:t>
            </w:r>
          </w:p>
          <w:p w:rsidR="008850B0" w:rsidRPr="00160F61" w:rsidRDefault="00C01230" w:rsidP="008850B0">
            <w:pPr>
              <w:rPr>
                <w:rFonts w:ascii="Times New Roman" w:hAnsi="Times New Roman" w:cs="Times New Roman"/>
                <w:sz w:val="24"/>
                <w:szCs w:val="24"/>
                <w:lang w:val="en-US"/>
              </w:rPr>
            </w:pPr>
            <w:r w:rsidRPr="00160F61">
              <w:rPr>
                <w:rFonts w:ascii="Times New Roman" w:hAnsi="Times New Roman" w:cs="Times New Roman"/>
                <w:sz w:val="24"/>
                <w:szCs w:val="24"/>
              </w:rPr>
              <w:t>Х</w:t>
            </w:r>
            <w:r w:rsidR="006C243D" w:rsidRPr="00160F61">
              <w:rPr>
                <w:rFonts w:ascii="Times New Roman" w:hAnsi="Times New Roman" w:cs="Times New Roman"/>
                <w:sz w:val="24"/>
                <w:szCs w:val="24"/>
              </w:rPr>
              <w:t xml:space="preserve"> </w:t>
            </w:r>
            <w:r w:rsidR="008850B0" w:rsidRPr="00160F61">
              <w:rPr>
                <w:rFonts w:ascii="Times New Roman" w:hAnsi="Times New Roman" w:cs="Times New Roman"/>
                <w:sz w:val="24"/>
                <w:szCs w:val="24"/>
              </w:rPr>
              <w:t>Не</w:t>
            </w:r>
          </w:p>
          <w:p w:rsidR="00D9421A" w:rsidRPr="00160F61" w:rsidRDefault="00D9421A" w:rsidP="008850B0">
            <w:pPr>
              <w:rPr>
                <w:rFonts w:ascii="Times New Roman" w:hAnsi="Times New Roman" w:cs="Times New Roman"/>
                <w:sz w:val="24"/>
                <w:szCs w:val="24"/>
                <w:lang w:val="en-US"/>
              </w:rPr>
            </w:pPr>
          </w:p>
        </w:tc>
      </w:tr>
      <w:tr w:rsidR="008850B0" w:rsidRPr="00160F61" w:rsidTr="00070C33">
        <w:tc>
          <w:tcPr>
            <w:tcW w:w="9212" w:type="dxa"/>
            <w:gridSpan w:val="2"/>
          </w:tcPr>
          <w:p w:rsidR="008850B0" w:rsidRPr="00160F61" w:rsidRDefault="008850B0" w:rsidP="008850B0">
            <w:pPr>
              <w:rPr>
                <w:rFonts w:ascii="Times New Roman" w:hAnsi="Times New Roman" w:cs="Times New Roman"/>
                <w:sz w:val="24"/>
                <w:szCs w:val="24"/>
                <w:lang w:val="en-US"/>
              </w:rPr>
            </w:pPr>
            <w:r w:rsidRPr="00160F61">
              <w:rPr>
                <w:rFonts w:ascii="Times New Roman" w:hAnsi="Times New Roman" w:cs="Times New Roman"/>
                <w:sz w:val="24"/>
                <w:szCs w:val="24"/>
              </w:rPr>
              <w:t>12. Обществени консултации:</w:t>
            </w:r>
          </w:p>
          <w:p w:rsidR="006D7067" w:rsidRPr="00160F61" w:rsidRDefault="006D7067" w:rsidP="008850B0">
            <w:pPr>
              <w:spacing w:after="200" w:line="276" w:lineRule="auto"/>
              <w:rPr>
                <w:rFonts w:ascii="Times New Roman" w:hAnsi="Times New Roman" w:cs="Times New Roman"/>
                <w:sz w:val="24"/>
                <w:szCs w:val="24"/>
                <w:lang w:val="en-US"/>
              </w:rPr>
            </w:pPr>
            <w:r w:rsidRPr="00160F61">
              <w:rPr>
                <w:rFonts w:ascii="Times New Roman" w:hAnsi="Times New Roman" w:cs="Times New Roman"/>
                <w:i/>
                <w:sz w:val="24"/>
                <w:szCs w:val="24"/>
              </w:rPr>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p w:rsidR="006C243D" w:rsidRPr="00160F61" w:rsidRDefault="006C243D" w:rsidP="00BC5B79">
            <w:pPr>
              <w:jc w:val="both"/>
              <w:rPr>
                <w:rFonts w:ascii="Times New Roman" w:hAnsi="Times New Roman" w:cs="Times New Roman"/>
                <w:sz w:val="24"/>
                <w:szCs w:val="24"/>
              </w:rPr>
            </w:pPr>
            <w:r w:rsidRPr="00160F61">
              <w:rPr>
                <w:rFonts w:ascii="Times New Roman" w:hAnsi="Times New Roman" w:cs="Times New Roman"/>
                <w:sz w:val="24"/>
                <w:szCs w:val="24"/>
              </w:rPr>
              <w:t xml:space="preserve">Проектът на </w:t>
            </w:r>
            <w:r w:rsidR="00655BFF" w:rsidRPr="00160F61">
              <w:rPr>
                <w:rFonts w:ascii="Times New Roman" w:hAnsi="Times New Roman" w:cs="Times New Roman"/>
                <w:sz w:val="24"/>
                <w:szCs w:val="24"/>
              </w:rPr>
              <w:t>ПМС за изменение и допълнение на нормативни актове</w:t>
            </w:r>
            <w:r w:rsidRPr="00160F61">
              <w:rPr>
                <w:rFonts w:ascii="Times New Roman" w:hAnsi="Times New Roman" w:cs="Times New Roman"/>
                <w:sz w:val="24"/>
                <w:szCs w:val="24"/>
              </w:rPr>
              <w:t xml:space="preserve"> ще бъде публикуван за общес</w:t>
            </w:r>
            <w:r w:rsidR="00D44975" w:rsidRPr="00160F61">
              <w:rPr>
                <w:rFonts w:ascii="Times New Roman" w:hAnsi="Times New Roman" w:cs="Times New Roman"/>
                <w:sz w:val="24"/>
                <w:szCs w:val="24"/>
              </w:rPr>
              <w:t xml:space="preserve">твени консултации за 30 дни на </w:t>
            </w:r>
            <w:r w:rsidRPr="00160F61">
              <w:rPr>
                <w:rFonts w:ascii="Times New Roman" w:hAnsi="Times New Roman" w:cs="Times New Roman"/>
                <w:sz w:val="24"/>
                <w:szCs w:val="24"/>
              </w:rPr>
              <w:t xml:space="preserve">интернет страницата на </w:t>
            </w:r>
            <w:r w:rsidR="00777A69" w:rsidRPr="00160F61">
              <w:rPr>
                <w:rFonts w:ascii="Times New Roman" w:hAnsi="Times New Roman" w:cs="Times New Roman"/>
                <w:sz w:val="24"/>
                <w:szCs w:val="24"/>
              </w:rPr>
              <w:t xml:space="preserve">МОСВ и </w:t>
            </w:r>
            <w:r w:rsidR="009A11E7" w:rsidRPr="00160F61">
              <w:rPr>
                <w:rFonts w:ascii="Times New Roman" w:hAnsi="Times New Roman" w:cs="Times New Roman"/>
                <w:sz w:val="24"/>
                <w:szCs w:val="24"/>
              </w:rPr>
              <w:t xml:space="preserve">на </w:t>
            </w:r>
            <w:r w:rsidRPr="00160F61">
              <w:rPr>
                <w:rFonts w:ascii="Times New Roman" w:hAnsi="Times New Roman" w:cs="Times New Roman"/>
                <w:sz w:val="24"/>
                <w:szCs w:val="24"/>
              </w:rPr>
              <w:t>Портала за обществени консултации</w:t>
            </w:r>
            <w:r w:rsidR="0086087A" w:rsidRPr="00160F61">
              <w:rPr>
                <w:rFonts w:ascii="Times New Roman" w:hAnsi="Times New Roman" w:cs="Times New Roman"/>
                <w:sz w:val="24"/>
                <w:szCs w:val="24"/>
              </w:rPr>
              <w:t>.</w:t>
            </w:r>
          </w:p>
          <w:p w:rsidR="008850B0" w:rsidRPr="00160F61" w:rsidRDefault="008850B0" w:rsidP="008850B0">
            <w:pPr>
              <w:rPr>
                <w:rFonts w:ascii="Times New Roman" w:hAnsi="Times New Roman" w:cs="Times New Roman"/>
                <w:i/>
                <w:sz w:val="24"/>
                <w:szCs w:val="24"/>
              </w:rPr>
            </w:pPr>
          </w:p>
        </w:tc>
      </w:tr>
      <w:tr w:rsidR="00331F47" w:rsidRPr="00160F61" w:rsidTr="00070C33">
        <w:tc>
          <w:tcPr>
            <w:tcW w:w="9212" w:type="dxa"/>
            <w:gridSpan w:val="2"/>
          </w:tcPr>
          <w:p w:rsidR="003537BE" w:rsidRPr="00160F61" w:rsidRDefault="003537BE" w:rsidP="003537BE">
            <w:pPr>
              <w:rPr>
                <w:rFonts w:ascii="Times New Roman" w:hAnsi="Times New Roman" w:cs="Times New Roman"/>
                <w:sz w:val="24"/>
                <w:szCs w:val="24"/>
              </w:rPr>
            </w:pPr>
            <w:r w:rsidRPr="00160F61">
              <w:rPr>
                <w:rFonts w:ascii="Times New Roman" w:hAnsi="Times New Roman" w:cs="Times New Roman"/>
                <w:sz w:val="24"/>
                <w:szCs w:val="24"/>
              </w:rPr>
              <w:t>13. Приемането на нормативния акт произтича ли от правото на Европейския съюз?</w:t>
            </w:r>
          </w:p>
          <w:p w:rsidR="006D7067" w:rsidRPr="00160F61" w:rsidRDefault="006D7067" w:rsidP="003537BE">
            <w:pPr>
              <w:rPr>
                <w:rFonts w:ascii="Times New Roman" w:hAnsi="Times New Roman" w:cs="Times New Roman"/>
                <w:sz w:val="24"/>
                <w:szCs w:val="24"/>
                <w:lang w:val="en-US"/>
              </w:rPr>
            </w:pPr>
            <w:r w:rsidRPr="00160F61">
              <w:rPr>
                <w:rFonts w:ascii="Times New Roman" w:hAnsi="Times New Roman" w:cs="Times New Roman"/>
                <w:i/>
                <w:sz w:val="24"/>
                <w:szCs w:val="24"/>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p w:rsidR="003537BE" w:rsidRPr="00160F61" w:rsidRDefault="0081636C" w:rsidP="003537BE">
            <w:pPr>
              <w:rPr>
                <w:rFonts w:ascii="Times New Roman" w:hAnsi="Times New Roman" w:cs="Times New Roman"/>
                <w:sz w:val="24"/>
                <w:szCs w:val="24"/>
              </w:rPr>
            </w:pPr>
            <w:r w:rsidRPr="00160F61">
              <w:rPr>
                <w:rFonts w:ascii="Times New Roman" w:hAnsi="Times New Roman" w:cs="Times New Roman"/>
                <w:sz w:val="24"/>
                <w:szCs w:val="24"/>
              </w:rPr>
              <w:t xml:space="preserve"> </w:t>
            </w:r>
            <w:r w:rsidR="003537BE" w:rsidRPr="00160F61">
              <w:rPr>
                <w:rFonts w:ascii="Times New Roman" w:hAnsi="Times New Roman" w:cs="Times New Roman"/>
                <w:sz w:val="24"/>
                <w:szCs w:val="24"/>
              </w:rPr>
              <w:t>Да</w:t>
            </w:r>
          </w:p>
          <w:p w:rsidR="003537BE" w:rsidRPr="00160F61" w:rsidRDefault="0081636C" w:rsidP="003537BE">
            <w:pPr>
              <w:rPr>
                <w:rFonts w:ascii="Times New Roman" w:hAnsi="Times New Roman" w:cs="Times New Roman"/>
                <w:sz w:val="24"/>
                <w:szCs w:val="24"/>
              </w:rPr>
            </w:pPr>
            <w:r w:rsidRPr="00160F61">
              <w:rPr>
                <w:rFonts w:ascii="Times New Roman" w:hAnsi="Times New Roman" w:cs="Times New Roman"/>
                <w:sz w:val="24"/>
                <w:szCs w:val="24"/>
              </w:rPr>
              <w:t>Х</w:t>
            </w:r>
            <w:r w:rsidR="00143C34" w:rsidRPr="00160F61">
              <w:rPr>
                <w:rFonts w:ascii="Times New Roman" w:hAnsi="Times New Roman" w:cs="Times New Roman"/>
                <w:sz w:val="24"/>
                <w:szCs w:val="24"/>
              </w:rPr>
              <w:t xml:space="preserve"> </w:t>
            </w:r>
            <w:r w:rsidR="003537BE" w:rsidRPr="00160F61">
              <w:rPr>
                <w:rFonts w:ascii="Times New Roman" w:hAnsi="Times New Roman" w:cs="Times New Roman"/>
                <w:sz w:val="24"/>
                <w:szCs w:val="24"/>
              </w:rPr>
              <w:t>Не</w:t>
            </w:r>
            <w:r w:rsidRPr="00160F61">
              <w:rPr>
                <w:rFonts w:ascii="Times New Roman" w:hAnsi="Times New Roman" w:cs="Times New Roman"/>
                <w:sz w:val="24"/>
                <w:szCs w:val="24"/>
              </w:rPr>
              <w:t xml:space="preserve"> </w:t>
            </w:r>
          </w:p>
          <w:p w:rsidR="00331F47" w:rsidRPr="00160F61" w:rsidRDefault="00331F47" w:rsidP="00143C34">
            <w:pPr>
              <w:jc w:val="both"/>
              <w:rPr>
                <w:rFonts w:ascii="Times New Roman" w:hAnsi="Times New Roman" w:cs="Times New Roman"/>
                <w:sz w:val="24"/>
                <w:szCs w:val="24"/>
              </w:rPr>
            </w:pPr>
          </w:p>
        </w:tc>
      </w:tr>
      <w:tr w:rsidR="00883522" w:rsidRPr="00C82736" w:rsidTr="00070C33">
        <w:tc>
          <w:tcPr>
            <w:tcW w:w="9212" w:type="dxa"/>
            <w:gridSpan w:val="2"/>
          </w:tcPr>
          <w:p w:rsidR="003537BE" w:rsidRPr="00160F61" w:rsidRDefault="003537BE" w:rsidP="003537BE">
            <w:pPr>
              <w:rPr>
                <w:rFonts w:ascii="Times New Roman" w:hAnsi="Times New Roman" w:cs="Times New Roman"/>
                <w:sz w:val="24"/>
                <w:szCs w:val="24"/>
              </w:rPr>
            </w:pPr>
            <w:r w:rsidRPr="00160F61">
              <w:rPr>
                <w:rFonts w:ascii="Times New Roman" w:hAnsi="Times New Roman" w:cs="Times New Roman"/>
                <w:sz w:val="24"/>
                <w:szCs w:val="24"/>
              </w:rPr>
              <w:t>14. Име, длъжност, дата и подпис на директора на дирекцията, отговорна за изработването на нормативния акт:</w:t>
            </w:r>
          </w:p>
          <w:p w:rsidR="009864B1" w:rsidRPr="00160F61" w:rsidRDefault="009864B1" w:rsidP="003537BE">
            <w:pPr>
              <w:rPr>
                <w:rFonts w:ascii="Times New Roman" w:hAnsi="Times New Roman" w:cs="Times New Roman"/>
                <w:sz w:val="24"/>
                <w:szCs w:val="24"/>
              </w:rPr>
            </w:pPr>
          </w:p>
          <w:p w:rsidR="00C62098" w:rsidRPr="00160F61" w:rsidRDefault="003537BE" w:rsidP="003537BE">
            <w:pPr>
              <w:rPr>
                <w:rFonts w:ascii="Times New Roman" w:hAnsi="Times New Roman" w:cs="Times New Roman"/>
                <w:sz w:val="24"/>
                <w:szCs w:val="24"/>
              </w:rPr>
            </w:pPr>
            <w:r w:rsidRPr="00160F61">
              <w:rPr>
                <w:rFonts w:ascii="Times New Roman" w:hAnsi="Times New Roman" w:cs="Times New Roman"/>
                <w:sz w:val="24"/>
                <w:szCs w:val="24"/>
              </w:rPr>
              <w:t xml:space="preserve">Име и длъжност: </w:t>
            </w:r>
            <w:bookmarkStart w:id="0" w:name="_GoBack"/>
            <w:bookmarkEnd w:id="0"/>
            <w:r w:rsidR="00CA5FCC" w:rsidRPr="00160F61">
              <w:rPr>
                <w:rFonts w:ascii="Times New Roman" w:hAnsi="Times New Roman" w:cs="Times New Roman"/>
                <w:sz w:val="24"/>
                <w:szCs w:val="24"/>
              </w:rPr>
              <w:t xml:space="preserve">директор на дирекция „Управление на отпадъците и  опазване на почвите“ </w:t>
            </w:r>
          </w:p>
          <w:p w:rsidR="00BC5B79" w:rsidRDefault="00BC5B79" w:rsidP="003537BE">
            <w:pPr>
              <w:rPr>
                <w:rFonts w:ascii="Times New Roman" w:hAnsi="Times New Roman" w:cs="Times New Roman"/>
                <w:sz w:val="24"/>
                <w:szCs w:val="24"/>
              </w:rPr>
            </w:pPr>
          </w:p>
          <w:p w:rsidR="003537BE" w:rsidRPr="00160F61" w:rsidRDefault="003537BE" w:rsidP="003537BE">
            <w:pPr>
              <w:rPr>
                <w:rFonts w:ascii="Times New Roman" w:hAnsi="Times New Roman" w:cs="Times New Roman"/>
                <w:sz w:val="24"/>
                <w:szCs w:val="24"/>
              </w:rPr>
            </w:pPr>
            <w:r w:rsidRPr="00160F61">
              <w:rPr>
                <w:rFonts w:ascii="Times New Roman" w:hAnsi="Times New Roman" w:cs="Times New Roman"/>
                <w:sz w:val="24"/>
                <w:szCs w:val="24"/>
              </w:rPr>
              <w:t xml:space="preserve">Дата: </w:t>
            </w:r>
          </w:p>
          <w:p w:rsidR="00C62098" w:rsidRPr="00160F61" w:rsidRDefault="00C62098" w:rsidP="003537BE">
            <w:pPr>
              <w:rPr>
                <w:rFonts w:ascii="Times New Roman" w:hAnsi="Times New Roman" w:cs="Times New Roman"/>
                <w:sz w:val="24"/>
                <w:szCs w:val="24"/>
              </w:rPr>
            </w:pPr>
          </w:p>
          <w:p w:rsidR="00883522" w:rsidRDefault="003537BE" w:rsidP="003537BE">
            <w:pPr>
              <w:rPr>
                <w:rFonts w:ascii="Times New Roman" w:hAnsi="Times New Roman" w:cs="Times New Roman"/>
                <w:sz w:val="24"/>
                <w:szCs w:val="24"/>
              </w:rPr>
            </w:pPr>
            <w:r w:rsidRPr="00160F61">
              <w:rPr>
                <w:rFonts w:ascii="Times New Roman" w:hAnsi="Times New Roman" w:cs="Times New Roman"/>
                <w:sz w:val="24"/>
                <w:szCs w:val="24"/>
              </w:rPr>
              <w:t>Подпис:</w:t>
            </w:r>
          </w:p>
          <w:p w:rsidR="00C62098" w:rsidRPr="00C82736" w:rsidRDefault="00C62098" w:rsidP="003537BE">
            <w:pPr>
              <w:rPr>
                <w:rFonts w:ascii="Times New Roman" w:hAnsi="Times New Roman" w:cs="Times New Roman"/>
                <w:sz w:val="24"/>
                <w:szCs w:val="24"/>
              </w:rPr>
            </w:pPr>
          </w:p>
        </w:tc>
      </w:tr>
    </w:tbl>
    <w:p w:rsidR="00A55996" w:rsidRPr="00C82736" w:rsidRDefault="00A55996"/>
    <w:sectPr w:rsidR="00A55996" w:rsidRPr="00C82736" w:rsidSect="00D4497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A7E" w:rsidRDefault="007C2A7E" w:rsidP="00D44975">
      <w:pPr>
        <w:spacing w:after="0" w:line="240" w:lineRule="auto"/>
      </w:pPr>
      <w:r>
        <w:separator/>
      </w:r>
    </w:p>
  </w:endnote>
  <w:endnote w:type="continuationSeparator" w:id="0">
    <w:p w:rsidR="007C2A7E" w:rsidRDefault="007C2A7E" w:rsidP="00D4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A7E" w:rsidRDefault="007C2A7E" w:rsidP="00D44975">
      <w:pPr>
        <w:spacing w:after="0" w:line="240" w:lineRule="auto"/>
      </w:pPr>
      <w:r>
        <w:separator/>
      </w:r>
    </w:p>
  </w:footnote>
  <w:footnote w:type="continuationSeparator" w:id="0">
    <w:p w:rsidR="007C2A7E" w:rsidRDefault="007C2A7E" w:rsidP="00D44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975" w:rsidRDefault="00D44975" w:rsidP="00D44975">
    <w:pPr>
      <w:pStyle w:val="Header"/>
      <w:tabs>
        <w:tab w:val="clear" w:pos="4536"/>
        <w:tab w:val="clear" w:pos="9072"/>
        <w:tab w:val="left" w:pos="72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642"/>
    <w:multiLevelType w:val="hybridMultilevel"/>
    <w:tmpl w:val="8DC64A3E"/>
    <w:lvl w:ilvl="0" w:tplc="0402000D">
      <w:start w:val="1"/>
      <w:numFmt w:val="bullet"/>
      <w:lvlText w:val=""/>
      <w:lvlJc w:val="left"/>
      <w:pPr>
        <w:ind w:left="840" w:hanging="360"/>
      </w:pPr>
      <w:rPr>
        <w:rFonts w:ascii="Wingdings" w:hAnsi="Wingdings"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
    <w:nsid w:val="109D0C3C"/>
    <w:multiLevelType w:val="hybridMultilevel"/>
    <w:tmpl w:val="1068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75A22"/>
    <w:multiLevelType w:val="hybridMultilevel"/>
    <w:tmpl w:val="3EEAEE5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703589B"/>
    <w:multiLevelType w:val="hybridMultilevel"/>
    <w:tmpl w:val="E7D214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BE77E5E"/>
    <w:multiLevelType w:val="hybridMultilevel"/>
    <w:tmpl w:val="63DECC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06434AF"/>
    <w:multiLevelType w:val="hybridMultilevel"/>
    <w:tmpl w:val="BEC2B06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49214982"/>
    <w:multiLevelType w:val="hybridMultilevel"/>
    <w:tmpl w:val="91A037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4F2F7CA6"/>
    <w:multiLevelType w:val="hybridMultilevel"/>
    <w:tmpl w:val="170A3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660EE5"/>
    <w:multiLevelType w:val="hybridMultilevel"/>
    <w:tmpl w:val="3CA627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57F0FAD"/>
    <w:multiLevelType w:val="multilevel"/>
    <w:tmpl w:val="0BCC0E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2740B95"/>
    <w:multiLevelType w:val="hybridMultilevel"/>
    <w:tmpl w:val="0396D97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nsid w:val="7A30566B"/>
    <w:multiLevelType w:val="hybridMultilevel"/>
    <w:tmpl w:val="F84AD89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2"/>
  </w:num>
  <w:num w:numId="5">
    <w:abstractNumId w:val="4"/>
  </w:num>
  <w:num w:numId="6">
    <w:abstractNumId w:val="8"/>
  </w:num>
  <w:num w:numId="7">
    <w:abstractNumId w:val="3"/>
  </w:num>
  <w:num w:numId="8">
    <w:abstractNumId w:val="9"/>
  </w:num>
  <w:num w:numId="9">
    <w:abstractNumId w:val="6"/>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33"/>
    <w:rsid w:val="00000200"/>
    <w:rsid w:val="00007583"/>
    <w:rsid w:val="000134B6"/>
    <w:rsid w:val="000164D5"/>
    <w:rsid w:val="0001780F"/>
    <w:rsid w:val="00024E22"/>
    <w:rsid w:val="00026240"/>
    <w:rsid w:val="00026561"/>
    <w:rsid w:val="00031FD6"/>
    <w:rsid w:val="00034E7D"/>
    <w:rsid w:val="000359EE"/>
    <w:rsid w:val="00035B07"/>
    <w:rsid w:val="00040E48"/>
    <w:rsid w:val="00040F26"/>
    <w:rsid w:val="00042842"/>
    <w:rsid w:val="00053519"/>
    <w:rsid w:val="00053721"/>
    <w:rsid w:val="00056B39"/>
    <w:rsid w:val="0006347C"/>
    <w:rsid w:val="00070A41"/>
    <w:rsid w:val="00070C33"/>
    <w:rsid w:val="00077BE6"/>
    <w:rsid w:val="0008225B"/>
    <w:rsid w:val="00094DC6"/>
    <w:rsid w:val="000A0266"/>
    <w:rsid w:val="000A71A7"/>
    <w:rsid w:val="000A76D6"/>
    <w:rsid w:val="000B11CF"/>
    <w:rsid w:val="000B4F9C"/>
    <w:rsid w:val="000C1718"/>
    <w:rsid w:val="000D0993"/>
    <w:rsid w:val="000D22BA"/>
    <w:rsid w:val="000D24F4"/>
    <w:rsid w:val="000D3C5A"/>
    <w:rsid w:val="000D76CF"/>
    <w:rsid w:val="000E5948"/>
    <w:rsid w:val="00100B71"/>
    <w:rsid w:val="00101E5A"/>
    <w:rsid w:val="00106417"/>
    <w:rsid w:val="0010690C"/>
    <w:rsid w:val="00107E48"/>
    <w:rsid w:val="001111D6"/>
    <w:rsid w:val="00113FAC"/>
    <w:rsid w:val="00114D11"/>
    <w:rsid w:val="00117683"/>
    <w:rsid w:val="00123555"/>
    <w:rsid w:val="00130AAD"/>
    <w:rsid w:val="00133B6C"/>
    <w:rsid w:val="00133B8A"/>
    <w:rsid w:val="001365C6"/>
    <w:rsid w:val="00137131"/>
    <w:rsid w:val="001427B4"/>
    <w:rsid w:val="00143C34"/>
    <w:rsid w:val="00146202"/>
    <w:rsid w:val="00152C9A"/>
    <w:rsid w:val="00154CD5"/>
    <w:rsid w:val="00160F61"/>
    <w:rsid w:val="00161A3D"/>
    <w:rsid w:val="00164F06"/>
    <w:rsid w:val="00166077"/>
    <w:rsid w:val="00166C50"/>
    <w:rsid w:val="00167781"/>
    <w:rsid w:val="0017177A"/>
    <w:rsid w:val="0017251C"/>
    <w:rsid w:val="00173671"/>
    <w:rsid w:val="0017517F"/>
    <w:rsid w:val="001764CB"/>
    <w:rsid w:val="00180E17"/>
    <w:rsid w:val="00184821"/>
    <w:rsid w:val="001900A1"/>
    <w:rsid w:val="0019648E"/>
    <w:rsid w:val="001977BA"/>
    <w:rsid w:val="001A244C"/>
    <w:rsid w:val="001A30E5"/>
    <w:rsid w:val="001A5A0E"/>
    <w:rsid w:val="001C3069"/>
    <w:rsid w:val="001E0089"/>
    <w:rsid w:val="001E1C52"/>
    <w:rsid w:val="001E7170"/>
    <w:rsid w:val="001F0E51"/>
    <w:rsid w:val="001F5C35"/>
    <w:rsid w:val="001F65E8"/>
    <w:rsid w:val="00214E63"/>
    <w:rsid w:val="00226A34"/>
    <w:rsid w:val="00230FD0"/>
    <w:rsid w:val="0024256F"/>
    <w:rsid w:val="00242C17"/>
    <w:rsid w:val="00247A7D"/>
    <w:rsid w:val="002525DE"/>
    <w:rsid w:val="002569B9"/>
    <w:rsid w:val="00262BF9"/>
    <w:rsid w:val="00273FF9"/>
    <w:rsid w:val="00277FEB"/>
    <w:rsid w:val="0028123A"/>
    <w:rsid w:val="00283E59"/>
    <w:rsid w:val="002933A9"/>
    <w:rsid w:val="00296A59"/>
    <w:rsid w:val="002A32E4"/>
    <w:rsid w:val="002A4247"/>
    <w:rsid w:val="002B068A"/>
    <w:rsid w:val="002B6224"/>
    <w:rsid w:val="002C1E02"/>
    <w:rsid w:val="002C47FA"/>
    <w:rsid w:val="002D2214"/>
    <w:rsid w:val="002E160B"/>
    <w:rsid w:val="003009A4"/>
    <w:rsid w:val="0031516D"/>
    <w:rsid w:val="0031720E"/>
    <w:rsid w:val="0031741E"/>
    <w:rsid w:val="00321F76"/>
    <w:rsid w:val="00322C1D"/>
    <w:rsid w:val="00323B77"/>
    <w:rsid w:val="00331F47"/>
    <w:rsid w:val="003536C6"/>
    <w:rsid w:val="003537BE"/>
    <w:rsid w:val="00372BAB"/>
    <w:rsid w:val="00390628"/>
    <w:rsid w:val="0039386A"/>
    <w:rsid w:val="00394626"/>
    <w:rsid w:val="003971C3"/>
    <w:rsid w:val="003A64F7"/>
    <w:rsid w:val="003A6FEF"/>
    <w:rsid w:val="003B4ED1"/>
    <w:rsid w:val="003C26D9"/>
    <w:rsid w:val="003C47F6"/>
    <w:rsid w:val="003D01D9"/>
    <w:rsid w:val="003D1DD8"/>
    <w:rsid w:val="003E1BE4"/>
    <w:rsid w:val="003E1D36"/>
    <w:rsid w:val="003E244E"/>
    <w:rsid w:val="003E5C96"/>
    <w:rsid w:val="003F02D4"/>
    <w:rsid w:val="003F239E"/>
    <w:rsid w:val="003F4190"/>
    <w:rsid w:val="003F41CD"/>
    <w:rsid w:val="0040016F"/>
    <w:rsid w:val="00420706"/>
    <w:rsid w:val="004207DB"/>
    <w:rsid w:val="00421AFB"/>
    <w:rsid w:val="004223EA"/>
    <w:rsid w:val="004275CF"/>
    <w:rsid w:val="0043613E"/>
    <w:rsid w:val="00441394"/>
    <w:rsid w:val="004465C2"/>
    <w:rsid w:val="004540B7"/>
    <w:rsid w:val="00462015"/>
    <w:rsid w:val="004620DA"/>
    <w:rsid w:val="0047589B"/>
    <w:rsid w:val="00476B8F"/>
    <w:rsid w:val="004800A5"/>
    <w:rsid w:val="00481697"/>
    <w:rsid w:val="00486617"/>
    <w:rsid w:val="00487F8B"/>
    <w:rsid w:val="00493803"/>
    <w:rsid w:val="00493B59"/>
    <w:rsid w:val="004A1624"/>
    <w:rsid w:val="004A4210"/>
    <w:rsid w:val="004B418C"/>
    <w:rsid w:val="004C75D2"/>
    <w:rsid w:val="004D58CF"/>
    <w:rsid w:val="004E1F64"/>
    <w:rsid w:val="004E557A"/>
    <w:rsid w:val="004F0FA1"/>
    <w:rsid w:val="004F23E8"/>
    <w:rsid w:val="00500006"/>
    <w:rsid w:val="00501B8B"/>
    <w:rsid w:val="00506EEF"/>
    <w:rsid w:val="00507EA3"/>
    <w:rsid w:val="00523D44"/>
    <w:rsid w:val="00533F6A"/>
    <w:rsid w:val="00537DBF"/>
    <w:rsid w:val="00541FE9"/>
    <w:rsid w:val="00544B61"/>
    <w:rsid w:val="00547F74"/>
    <w:rsid w:val="00553729"/>
    <w:rsid w:val="00555ADE"/>
    <w:rsid w:val="005572C1"/>
    <w:rsid w:val="00562DEB"/>
    <w:rsid w:val="00567723"/>
    <w:rsid w:val="00574064"/>
    <w:rsid w:val="0057572F"/>
    <w:rsid w:val="005768AC"/>
    <w:rsid w:val="00585BE4"/>
    <w:rsid w:val="005875F9"/>
    <w:rsid w:val="00590954"/>
    <w:rsid w:val="00590EE7"/>
    <w:rsid w:val="00592522"/>
    <w:rsid w:val="00592988"/>
    <w:rsid w:val="00593476"/>
    <w:rsid w:val="005A093F"/>
    <w:rsid w:val="005C3E48"/>
    <w:rsid w:val="005C44C5"/>
    <w:rsid w:val="005D0BA3"/>
    <w:rsid w:val="005D43BE"/>
    <w:rsid w:val="005D63B3"/>
    <w:rsid w:val="005E3182"/>
    <w:rsid w:val="005E6EA5"/>
    <w:rsid w:val="005F1062"/>
    <w:rsid w:val="005F4D86"/>
    <w:rsid w:val="00607E75"/>
    <w:rsid w:val="00612212"/>
    <w:rsid w:val="00623230"/>
    <w:rsid w:val="00630614"/>
    <w:rsid w:val="00630F9C"/>
    <w:rsid w:val="00631626"/>
    <w:rsid w:val="00642835"/>
    <w:rsid w:val="00642FFF"/>
    <w:rsid w:val="0064659F"/>
    <w:rsid w:val="00647500"/>
    <w:rsid w:val="00651BF9"/>
    <w:rsid w:val="00654816"/>
    <w:rsid w:val="00655A31"/>
    <w:rsid w:val="00655BFF"/>
    <w:rsid w:val="006648DD"/>
    <w:rsid w:val="00665498"/>
    <w:rsid w:val="00665A87"/>
    <w:rsid w:val="00667FD1"/>
    <w:rsid w:val="00674CF1"/>
    <w:rsid w:val="00674E71"/>
    <w:rsid w:val="00684BD0"/>
    <w:rsid w:val="00684D7E"/>
    <w:rsid w:val="006958C6"/>
    <w:rsid w:val="00696095"/>
    <w:rsid w:val="006A4D43"/>
    <w:rsid w:val="006A5B51"/>
    <w:rsid w:val="006C0990"/>
    <w:rsid w:val="006C0EE9"/>
    <w:rsid w:val="006C243D"/>
    <w:rsid w:val="006C3A51"/>
    <w:rsid w:val="006D59BB"/>
    <w:rsid w:val="006D7067"/>
    <w:rsid w:val="006E7CFE"/>
    <w:rsid w:val="006F03AC"/>
    <w:rsid w:val="006F5586"/>
    <w:rsid w:val="00704D82"/>
    <w:rsid w:val="00707DBF"/>
    <w:rsid w:val="007154F2"/>
    <w:rsid w:val="00730D5E"/>
    <w:rsid w:val="00732C17"/>
    <w:rsid w:val="00734654"/>
    <w:rsid w:val="0073616D"/>
    <w:rsid w:val="007409C2"/>
    <w:rsid w:val="00744BF2"/>
    <w:rsid w:val="0074625F"/>
    <w:rsid w:val="00763623"/>
    <w:rsid w:val="0076622B"/>
    <w:rsid w:val="007712B0"/>
    <w:rsid w:val="00777A69"/>
    <w:rsid w:val="007829E5"/>
    <w:rsid w:val="00783CAE"/>
    <w:rsid w:val="00787700"/>
    <w:rsid w:val="00791018"/>
    <w:rsid w:val="0079398D"/>
    <w:rsid w:val="007C2A7E"/>
    <w:rsid w:val="007C3CA8"/>
    <w:rsid w:val="007C6E21"/>
    <w:rsid w:val="007D23A1"/>
    <w:rsid w:val="007F2BD1"/>
    <w:rsid w:val="007F3D37"/>
    <w:rsid w:val="007F7E69"/>
    <w:rsid w:val="008002FB"/>
    <w:rsid w:val="00805637"/>
    <w:rsid w:val="00805DD6"/>
    <w:rsid w:val="00807323"/>
    <w:rsid w:val="008133F5"/>
    <w:rsid w:val="00813B1D"/>
    <w:rsid w:val="00815F18"/>
    <w:rsid w:val="0081636C"/>
    <w:rsid w:val="008178DC"/>
    <w:rsid w:val="0082113D"/>
    <w:rsid w:val="008300B6"/>
    <w:rsid w:val="00834983"/>
    <w:rsid w:val="008438A7"/>
    <w:rsid w:val="00850016"/>
    <w:rsid w:val="00852D84"/>
    <w:rsid w:val="0086087A"/>
    <w:rsid w:val="00875815"/>
    <w:rsid w:val="00881AC0"/>
    <w:rsid w:val="00883522"/>
    <w:rsid w:val="008850B0"/>
    <w:rsid w:val="00887293"/>
    <w:rsid w:val="008947F8"/>
    <w:rsid w:val="008A4E2E"/>
    <w:rsid w:val="008A60C5"/>
    <w:rsid w:val="008B2392"/>
    <w:rsid w:val="008B57CE"/>
    <w:rsid w:val="008B6CC5"/>
    <w:rsid w:val="008C1451"/>
    <w:rsid w:val="008C22E4"/>
    <w:rsid w:val="008C2ADB"/>
    <w:rsid w:val="008D49B9"/>
    <w:rsid w:val="008E173F"/>
    <w:rsid w:val="008F49F2"/>
    <w:rsid w:val="00903DC7"/>
    <w:rsid w:val="00906ABC"/>
    <w:rsid w:val="0091352D"/>
    <w:rsid w:val="0091569B"/>
    <w:rsid w:val="00921472"/>
    <w:rsid w:val="00921777"/>
    <w:rsid w:val="00921B2C"/>
    <w:rsid w:val="009238F3"/>
    <w:rsid w:val="009325B4"/>
    <w:rsid w:val="00940E07"/>
    <w:rsid w:val="00942867"/>
    <w:rsid w:val="00943724"/>
    <w:rsid w:val="00944CF2"/>
    <w:rsid w:val="009463D2"/>
    <w:rsid w:val="00946A98"/>
    <w:rsid w:val="0095678A"/>
    <w:rsid w:val="00956E1A"/>
    <w:rsid w:val="00957132"/>
    <w:rsid w:val="00957B23"/>
    <w:rsid w:val="00965B3E"/>
    <w:rsid w:val="009663EA"/>
    <w:rsid w:val="0096656D"/>
    <w:rsid w:val="009756BF"/>
    <w:rsid w:val="00975EE9"/>
    <w:rsid w:val="009779C7"/>
    <w:rsid w:val="00981487"/>
    <w:rsid w:val="009864B1"/>
    <w:rsid w:val="0099011D"/>
    <w:rsid w:val="009978CD"/>
    <w:rsid w:val="009A11E7"/>
    <w:rsid w:val="009B1050"/>
    <w:rsid w:val="009B6354"/>
    <w:rsid w:val="009B774D"/>
    <w:rsid w:val="009C592B"/>
    <w:rsid w:val="009D4C5A"/>
    <w:rsid w:val="009D561A"/>
    <w:rsid w:val="009D5D64"/>
    <w:rsid w:val="009D6C1B"/>
    <w:rsid w:val="009D77D5"/>
    <w:rsid w:val="009E083F"/>
    <w:rsid w:val="009E1230"/>
    <w:rsid w:val="009F4B0B"/>
    <w:rsid w:val="009F4B4B"/>
    <w:rsid w:val="009F6F9A"/>
    <w:rsid w:val="00A003FF"/>
    <w:rsid w:val="00A02DDD"/>
    <w:rsid w:val="00A11222"/>
    <w:rsid w:val="00A13A4B"/>
    <w:rsid w:val="00A230D3"/>
    <w:rsid w:val="00A24A4B"/>
    <w:rsid w:val="00A26BB1"/>
    <w:rsid w:val="00A27CED"/>
    <w:rsid w:val="00A330BF"/>
    <w:rsid w:val="00A34F15"/>
    <w:rsid w:val="00A54B21"/>
    <w:rsid w:val="00A55996"/>
    <w:rsid w:val="00A5602C"/>
    <w:rsid w:val="00A65303"/>
    <w:rsid w:val="00A72299"/>
    <w:rsid w:val="00A77026"/>
    <w:rsid w:val="00A86F15"/>
    <w:rsid w:val="00AA2DCB"/>
    <w:rsid w:val="00AA35A3"/>
    <w:rsid w:val="00AB0D45"/>
    <w:rsid w:val="00AB54D3"/>
    <w:rsid w:val="00AB6149"/>
    <w:rsid w:val="00AC0EDE"/>
    <w:rsid w:val="00AC3E40"/>
    <w:rsid w:val="00AD0E7F"/>
    <w:rsid w:val="00AF3C00"/>
    <w:rsid w:val="00AF40A7"/>
    <w:rsid w:val="00B00921"/>
    <w:rsid w:val="00B05A09"/>
    <w:rsid w:val="00B11910"/>
    <w:rsid w:val="00B22A99"/>
    <w:rsid w:val="00B254FD"/>
    <w:rsid w:val="00B32B9B"/>
    <w:rsid w:val="00B41D48"/>
    <w:rsid w:val="00B421B4"/>
    <w:rsid w:val="00B42219"/>
    <w:rsid w:val="00B4351D"/>
    <w:rsid w:val="00B547D2"/>
    <w:rsid w:val="00B56D91"/>
    <w:rsid w:val="00B660FB"/>
    <w:rsid w:val="00B70928"/>
    <w:rsid w:val="00B76EA7"/>
    <w:rsid w:val="00B77E2A"/>
    <w:rsid w:val="00B84F90"/>
    <w:rsid w:val="00B9342C"/>
    <w:rsid w:val="00BA02EA"/>
    <w:rsid w:val="00BA26BA"/>
    <w:rsid w:val="00BA66E5"/>
    <w:rsid w:val="00BB005B"/>
    <w:rsid w:val="00BB6E4B"/>
    <w:rsid w:val="00BC044B"/>
    <w:rsid w:val="00BC1AF7"/>
    <w:rsid w:val="00BC5B79"/>
    <w:rsid w:val="00BE5248"/>
    <w:rsid w:val="00BE62D5"/>
    <w:rsid w:val="00BF2F95"/>
    <w:rsid w:val="00BF3227"/>
    <w:rsid w:val="00BF64AC"/>
    <w:rsid w:val="00C01230"/>
    <w:rsid w:val="00C13151"/>
    <w:rsid w:val="00C23606"/>
    <w:rsid w:val="00C31ED8"/>
    <w:rsid w:val="00C3321E"/>
    <w:rsid w:val="00C42F7F"/>
    <w:rsid w:val="00C4651F"/>
    <w:rsid w:val="00C50232"/>
    <w:rsid w:val="00C5050C"/>
    <w:rsid w:val="00C51B37"/>
    <w:rsid w:val="00C5391E"/>
    <w:rsid w:val="00C54BAF"/>
    <w:rsid w:val="00C54E2B"/>
    <w:rsid w:val="00C55320"/>
    <w:rsid w:val="00C60D80"/>
    <w:rsid w:val="00C62098"/>
    <w:rsid w:val="00C64B9E"/>
    <w:rsid w:val="00C65F97"/>
    <w:rsid w:val="00C66630"/>
    <w:rsid w:val="00C710EB"/>
    <w:rsid w:val="00C7296E"/>
    <w:rsid w:val="00C73971"/>
    <w:rsid w:val="00C769C0"/>
    <w:rsid w:val="00C771E9"/>
    <w:rsid w:val="00C81026"/>
    <w:rsid w:val="00C82736"/>
    <w:rsid w:val="00C830BC"/>
    <w:rsid w:val="00C83A76"/>
    <w:rsid w:val="00C846E0"/>
    <w:rsid w:val="00CA2A03"/>
    <w:rsid w:val="00CA42F3"/>
    <w:rsid w:val="00CA5FCC"/>
    <w:rsid w:val="00CA6DF5"/>
    <w:rsid w:val="00CB7854"/>
    <w:rsid w:val="00CC0859"/>
    <w:rsid w:val="00CD2B01"/>
    <w:rsid w:val="00CD2CB5"/>
    <w:rsid w:val="00CD37C8"/>
    <w:rsid w:val="00CE15F3"/>
    <w:rsid w:val="00CE2F47"/>
    <w:rsid w:val="00CE3CB2"/>
    <w:rsid w:val="00CE6C85"/>
    <w:rsid w:val="00D0300D"/>
    <w:rsid w:val="00D06A60"/>
    <w:rsid w:val="00D072DB"/>
    <w:rsid w:val="00D1054B"/>
    <w:rsid w:val="00D10A37"/>
    <w:rsid w:val="00D13DAA"/>
    <w:rsid w:val="00D14D57"/>
    <w:rsid w:val="00D15C7A"/>
    <w:rsid w:val="00D2336E"/>
    <w:rsid w:val="00D23B1E"/>
    <w:rsid w:val="00D3072B"/>
    <w:rsid w:val="00D40A9F"/>
    <w:rsid w:val="00D44975"/>
    <w:rsid w:val="00D46A3A"/>
    <w:rsid w:val="00D50B8F"/>
    <w:rsid w:val="00D50D58"/>
    <w:rsid w:val="00D61857"/>
    <w:rsid w:val="00D6476B"/>
    <w:rsid w:val="00D66A7A"/>
    <w:rsid w:val="00D71DAA"/>
    <w:rsid w:val="00D82927"/>
    <w:rsid w:val="00D83EB2"/>
    <w:rsid w:val="00D9421A"/>
    <w:rsid w:val="00D96552"/>
    <w:rsid w:val="00DA393A"/>
    <w:rsid w:val="00DA5A41"/>
    <w:rsid w:val="00DA71B8"/>
    <w:rsid w:val="00DB5C61"/>
    <w:rsid w:val="00DD2860"/>
    <w:rsid w:val="00DD52C0"/>
    <w:rsid w:val="00DE3D9B"/>
    <w:rsid w:val="00DF0355"/>
    <w:rsid w:val="00DF33EA"/>
    <w:rsid w:val="00DF4C20"/>
    <w:rsid w:val="00E057B6"/>
    <w:rsid w:val="00E061F6"/>
    <w:rsid w:val="00E06AA4"/>
    <w:rsid w:val="00E10441"/>
    <w:rsid w:val="00E1686E"/>
    <w:rsid w:val="00E254A2"/>
    <w:rsid w:val="00E37C82"/>
    <w:rsid w:val="00E41F1C"/>
    <w:rsid w:val="00E50661"/>
    <w:rsid w:val="00E52580"/>
    <w:rsid w:val="00E60B26"/>
    <w:rsid w:val="00E623C5"/>
    <w:rsid w:val="00E64C84"/>
    <w:rsid w:val="00E66319"/>
    <w:rsid w:val="00E666F5"/>
    <w:rsid w:val="00E756A3"/>
    <w:rsid w:val="00E823F8"/>
    <w:rsid w:val="00E84627"/>
    <w:rsid w:val="00E84C12"/>
    <w:rsid w:val="00E96665"/>
    <w:rsid w:val="00E9768D"/>
    <w:rsid w:val="00E97E36"/>
    <w:rsid w:val="00EA0968"/>
    <w:rsid w:val="00EA1E30"/>
    <w:rsid w:val="00EA4FAE"/>
    <w:rsid w:val="00EA7984"/>
    <w:rsid w:val="00EB3E51"/>
    <w:rsid w:val="00EB5178"/>
    <w:rsid w:val="00EB6CD8"/>
    <w:rsid w:val="00ED0F09"/>
    <w:rsid w:val="00ED181A"/>
    <w:rsid w:val="00ED1A7B"/>
    <w:rsid w:val="00EE2D0F"/>
    <w:rsid w:val="00EF11F0"/>
    <w:rsid w:val="00F0278B"/>
    <w:rsid w:val="00F07B23"/>
    <w:rsid w:val="00F105C5"/>
    <w:rsid w:val="00F22A72"/>
    <w:rsid w:val="00F270AF"/>
    <w:rsid w:val="00F33CF1"/>
    <w:rsid w:val="00F35B77"/>
    <w:rsid w:val="00F35DA4"/>
    <w:rsid w:val="00F36421"/>
    <w:rsid w:val="00F445DC"/>
    <w:rsid w:val="00F47EC8"/>
    <w:rsid w:val="00F54850"/>
    <w:rsid w:val="00F6376D"/>
    <w:rsid w:val="00F666E6"/>
    <w:rsid w:val="00F81228"/>
    <w:rsid w:val="00F84818"/>
    <w:rsid w:val="00F85161"/>
    <w:rsid w:val="00F8774A"/>
    <w:rsid w:val="00FA429D"/>
    <w:rsid w:val="00FA5C53"/>
    <w:rsid w:val="00FB0D63"/>
    <w:rsid w:val="00FE62B8"/>
    <w:rsid w:val="00FE758F"/>
    <w:rsid w:val="00FE7B42"/>
    <w:rsid w:val="00FF34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47C"/>
    <w:rPr>
      <w:sz w:val="16"/>
      <w:szCs w:val="16"/>
    </w:rPr>
  </w:style>
  <w:style w:type="paragraph" w:styleId="CommentText">
    <w:name w:val="annotation text"/>
    <w:basedOn w:val="Normal"/>
    <w:link w:val="CommentTextChar"/>
    <w:uiPriority w:val="99"/>
    <w:semiHidden/>
    <w:unhideWhenUsed/>
    <w:rsid w:val="0006347C"/>
    <w:pPr>
      <w:spacing w:line="240" w:lineRule="auto"/>
    </w:pPr>
    <w:rPr>
      <w:sz w:val="20"/>
      <w:szCs w:val="20"/>
    </w:rPr>
  </w:style>
  <w:style w:type="character" w:customStyle="1" w:styleId="CommentTextChar">
    <w:name w:val="Comment Text Char"/>
    <w:basedOn w:val="DefaultParagraphFont"/>
    <w:link w:val="CommentText"/>
    <w:uiPriority w:val="99"/>
    <w:semiHidden/>
    <w:rsid w:val="0006347C"/>
    <w:rPr>
      <w:sz w:val="20"/>
      <w:szCs w:val="20"/>
    </w:rPr>
  </w:style>
  <w:style w:type="paragraph" w:styleId="CommentSubject">
    <w:name w:val="annotation subject"/>
    <w:basedOn w:val="CommentText"/>
    <w:next w:val="CommentText"/>
    <w:link w:val="CommentSubjectChar"/>
    <w:uiPriority w:val="99"/>
    <w:semiHidden/>
    <w:unhideWhenUsed/>
    <w:rsid w:val="0006347C"/>
    <w:rPr>
      <w:b/>
      <w:bCs/>
    </w:rPr>
  </w:style>
  <w:style w:type="character" w:customStyle="1" w:styleId="CommentSubjectChar">
    <w:name w:val="Comment Subject Char"/>
    <w:basedOn w:val="CommentTextChar"/>
    <w:link w:val="CommentSubject"/>
    <w:uiPriority w:val="99"/>
    <w:semiHidden/>
    <w:rsid w:val="0006347C"/>
    <w:rPr>
      <w:b/>
      <w:bCs/>
      <w:sz w:val="20"/>
      <w:szCs w:val="20"/>
    </w:rPr>
  </w:style>
  <w:style w:type="paragraph" w:styleId="BalloonText">
    <w:name w:val="Balloon Text"/>
    <w:basedOn w:val="Normal"/>
    <w:link w:val="BalloonTextChar"/>
    <w:uiPriority w:val="99"/>
    <w:semiHidden/>
    <w:unhideWhenUsed/>
    <w:rsid w:val="0006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7C"/>
    <w:rPr>
      <w:rFonts w:ascii="Tahoma" w:hAnsi="Tahoma" w:cs="Tahoma"/>
      <w:sz w:val="16"/>
      <w:szCs w:val="16"/>
    </w:rPr>
  </w:style>
  <w:style w:type="paragraph" w:styleId="Header">
    <w:name w:val="header"/>
    <w:basedOn w:val="Normal"/>
    <w:link w:val="HeaderChar"/>
    <w:uiPriority w:val="99"/>
    <w:unhideWhenUsed/>
    <w:rsid w:val="00D449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4975"/>
  </w:style>
  <w:style w:type="paragraph" w:styleId="Footer">
    <w:name w:val="footer"/>
    <w:basedOn w:val="Normal"/>
    <w:link w:val="FooterChar"/>
    <w:uiPriority w:val="99"/>
    <w:unhideWhenUsed/>
    <w:rsid w:val="00D449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4975"/>
  </w:style>
  <w:style w:type="paragraph" w:styleId="ListParagraph">
    <w:name w:val="List Paragraph"/>
    <w:basedOn w:val="Normal"/>
    <w:uiPriority w:val="34"/>
    <w:qFormat/>
    <w:rsid w:val="00674E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47C"/>
    <w:rPr>
      <w:sz w:val="16"/>
      <w:szCs w:val="16"/>
    </w:rPr>
  </w:style>
  <w:style w:type="paragraph" w:styleId="CommentText">
    <w:name w:val="annotation text"/>
    <w:basedOn w:val="Normal"/>
    <w:link w:val="CommentTextChar"/>
    <w:uiPriority w:val="99"/>
    <w:semiHidden/>
    <w:unhideWhenUsed/>
    <w:rsid w:val="0006347C"/>
    <w:pPr>
      <w:spacing w:line="240" w:lineRule="auto"/>
    </w:pPr>
    <w:rPr>
      <w:sz w:val="20"/>
      <w:szCs w:val="20"/>
    </w:rPr>
  </w:style>
  <w:style w:type="character" w:customStyle="1" w:styleId="CommentTextChar">
    <w:name w:val="Comment Text Char"/>
    <w:basedOn w:val="DefaultParagraphFont"/>
    <w:link w:val="CommentText"/>
    <w:uiPriority w:val="99"/>
    <w:semiHidden/>
    <w:rsid w:val="0006347C"/>
    <w:rPr>
      <w:sz w:val="20"/>
      <w:szCs w:val="20"/>
    </w:rPr>
  </w:style>
  <w:style w:type="paragraph" w:styleId="CommentSubject">
    <w:name w:val="annotation subject"/>
    <w:basedOn w:val="CommentText"/>
    <w:next w:val="CommentText"/>
    <w:link w:val="CommentSubjectChar"/>
    <w:uiPriority w:val="99"/>
    <w:semiHidden/>
    <w:unhideWhenUsed/>
    <w:rsid w:val="0006347C"/>
    <w:rPr>
      <w:b/>
      <w:bCs/>
    </w:rPr>
  </w:style>
  <w:style w:type="character" w:customStyle="1" w:styleId="CommentSubjectChar">
    <w:name w:val="Comment Subject Char"/>
    <w:basedOn w:val="CommentTextChar"/>
    <w:link w:val="CommentSubject"/>
    <w:uiPriority w:val="99"/>
    <w:semiHidden/>
    <w:rsid w:val="0006347C"/>
    <w:rPr>
      <w:b/>
      <w:bCs/>
      <w:sz w:val="20"/>
      <w:szCs w:val="20"/>
    </w:rPr>
  </w:style>
  <w:style w:type="paragraph" w:styleId="BalloonText">
    <w:name w:val="Balloon Text"/>
    <w:basedOn w:val="Normal"/>
    <w:link w:val="BalloonTextChar"/>
    <w:uiPriority w:val="99"/>
    <w:semiHidden/>
    <w:unhideWhenUsed/>
    <w:rsid w:val="0006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7C"/>
    <w:rPr>
      <w:rFonts w:ascii="Tahoma" w:hAnsi="Tahoma" w:cs="Tahoma"/>
      <w:sz w:val="16"/>
      <w:szCs w:val="16"/>
    </w:rPr>
  </w:style>
  <w:style w:type="paragraph" w:styleId="Header">
    <w:name w:val="header"/>
    <w:basedOn w:val="Normal"/>
    <w:link w:val="HeaderChar"/>
    <w:uiPriority w:val="99"/>
    <w:unhideWhenUsed/>
    <w:rsid w:val="00D449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4975"/>
  </w:style>
  <w:style w:type="paragraph" w:styleId="Footer">
    <w:name w:val="footer"/>
    <w:basedOn w:val="Normal"/>
    <w:link w:val="FooterChar"/>
    <w:uiPriority w:val="99"/>
    <w:unhideWhenUsed/>
    <w:rsid w:val="00D449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4975"/>
  </w:style>
  <w:style w:type="paragraph" w:styleId="ListParagraph">
    <w:name w:val="List Paragraph"/>
    <w:basedOn w:val="Normal"/>
    <w:uiPriority w:val="34"/>
    <w:qFormat/>
    <w:rsid w:val="00674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2F9CD-6F60-4F16-9362-6395F1FE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Gyuler Alieva</dc:creator>
  <cp:lastModifiedBy>KGeorgieva</cp:lastModifiedBy>
  <cp:revision>4</cp:revision>
  <cp:lastPrinted>2018-05-11T14:32:00Z</cp:lastPrinted>
  <dcterms:created xsi:type="dcterms:W3CDTF">2018-05-17T12:32:00Z</dcterms:created>
  <dcterms:modified xsi:type="dcterms:W3CDTF">2018-05-17T12:38:00Z</dcterms:modified>
</cp:coreProperties>
</file>